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98F" w:rsidRDefault="009F598F" w:rsidP="009F598F">
      <w:pPr>
        <w:spacing w:after="0" w:line="240" w:lineRule="auto"/>
        <w:jc w:val="center"/>
        <w:rPr>
          <w:rFonts w:ascii="Calibri" w:eastAsia="Times New Roman" w:hAnsi="Calibri" w:cs="Calibri"/>
          <w:b/>
          <w:bCs/>
          <w:color w:val="3C78D8"/>
          <w:sz w:val="28"/>
          <w:szCs w:val="28"/>
          <w:lang w:eastAsia="en-GB"/>
        </w:rPr>
      </w:pPr>
    </w:p>
    <w:p w:rsidR="009F598F" w:rsidRDefault="009F598F" w:rsidP="009F598F">
      <w:pPr>
        <w:spacing w:after="0" w:line="240" w:lineRule="auto"/>
        <w:jc w:val="center"/>
        <w:rPr>
          <w:rFonts w:ascii="Calibri" w:eastAsia="Times New Roman" w:hAnsi="Calibri" w:cs="Calibri"/>
          <w:b/>
          <w:bCs/>
          <w:color w:val="3C78D8"/>
          <w:sz w:val="28"/>
          <w:szCs w:val="28"/>
          <w:lang w:eastAsia="en-GB"/>
        </w:rPr>
      </w:pPr>
      <w:r w:rsidRPr="009F598F">
        <w:rPr>
          <w:rFonts w:ascii="Calibri" w:eastAsia="Times New Roman" w:hAnsi="Calibri" w:cs="Calibri"/>
          <w:b/>
          <w:bCs/>
          <w:color w:val="3C78D8"/>
          <w:sz w:val="28"/>
          <w:szCs w:val="28"/>
          <w:lang w:eastAsia="en-GB"/>
        </w:rPr>
        <w:t>Aircoach Announce Charity Partnership with St. Michael’s House </w:t>
      </w:r>
    </w:p>
    <w:p w:rsidR="00866D7B" w:rsidRPr="009F598F" w:rsidRDefault="00866D7B" w:rsidP="009F598F">
      <w:pPr>
        <w:spacing w:after="0" w:line="240" w:lineRule="auto"/>
        <w:jc w:val="center"/>
        <w:rPr>
          <w:rFonts w:ascii="Calibri" w:eastAsia="Times New Roman" w:hAnsi="Calibri" w:cs="Calibri"/>
          <w:sz w:val="24"/>
          <w:szCs w:val="24"/>
          <w:lang w:eastAsia="en-GB"/>
        </w:rPr>
      </w:pPr>
      <w:r>
        <w:rPr>
          <w:rFonts w:ascii="Calibri" w:eastAsia="Times New Roman" w:hAnsi="Calibri" w:cs="Calibri"/>
          <w:b/>
          <w:bCs/>
          <w:color w:val="3C78D8"/>
          <w:sz w:val="28"/>
          <w:szCs w:val="28"/>
          <w:lang w:eastAsia="en-GB"/>
        </w:rPr>
        <w:t>‘Keep St. Michael’s House Motoring!’</w:t>
      </w:r>
    </w:p>
    <w:p w:rsidR="009F598F" w:rsidRPr="009F598F" w:rsidRDefault="009F598F" w:rsidP="009F598F">
      <w:pPr>
        <w:spacing w:after="0" w:line="240" w:lineRule="auto"/>
        <w:rPr>
          <w:rFonts w:ascii="Times New Roman" w:eastAsia="Times New Roman" w:hAnsi="Times New Roman" w:cs="Times New Roman"/>
          <w:sz w:val="24"/>
          <w:szCs w:val="24"/>
          <w:lang w:eastAsia="en-GB"/>
        </w:rPr>
      </w:pPr>
    </w:p>
    <w:p w:rsidR="009F598F" w:rsidRDefault="009F598F" w:rsidP="009F598F">
      <w:pPr>
        <w:spacing w:after="0" w:line="240" w:lineRule="auto"/>
        <w:rPr>
          <w:rFonts w:ascii="Arial" w:eastAsia="Times New Roman" w:hAnsi="Arial" w:cs="Arial"/>
          <w:b/>
          <w:bCs/>
          <w:color w:val="000000"/>
          <w:sz w:val="24"/>
          <w:szCs w:val="24"/>
          <w:lang w:eastAsia="en-GB"/>
        </w:rPr>
      </w:pPr>
    </w:p>
    <w:p w:rsidR="009F598F" w:rsidRPr="009F598F" w:rsidRDefault="009F598F" w:rsidP="009F598F">
      <w:pPr>
        <w:spacing w:after="0" w:line="240" w:lineRule="auto"/>
        <w:rPr>
          <w:rFonts w:eastAsia="Times New Roman" w:cstheme="minorHAnsi"/>
          <w:lang w:eastAsia="en-GB"/>
        </w:rPr>
      </w:pPr>
      <w:r w:rsidRPr="009F598F">
        <w:rPr>
          <w:rFonts w:eastAsia="Times New Roman" w:cstheme="minorHAnsi"/>
          <w:b/>
          <w:bCs/>
          <w:color w:val="000000"/>
          <w:lang w:eastAsia="en-GB"/>
        </w:rPr>
        <w:t>Press Release </w:t>
      </w:r>
    </w:p>
    <w:p w:rsidR="009F598F" w:rsidRPr="009F598F" w:rsidRDefault="009F598F" w:rsidP="009F598F">
      <w:pPr>
        <w:spacing w:before="341" w:after="0" w:line="240" w:lineRule="auto"/>
        <w:ind w:right="235"/>
        <w:rPr>
          <w:rFonts w:ascii="Times New Roman" w:eastAsia="Times New Roman" w:hAnsi="Times New Roman" w:cs="Times New Roman"/>
          <w:lang w:eastAsia="en-GB"/>
        </w:rPr>
      </w:pPr>
      <w:r w:rsidRPr="009F598F">
        <w:rPr>
          <w:rFonts w:ascii="Calibri" w:eastAsia="Times New Roman" w:hAnsi="Calibri" w:cs="Calibri"/>
          <w:color w:val="000000"/>
          <w:shd w:val="clear" w:color="auto" w:fill="FFFFFF"/>
          <w:lang w:eastAsia="en-GB"/>
        </w:rPr>
        <w:t xml:space="preserve">Aircoach, Ireland’s leading private bus and coach operator has announced details of </w:t>
      </w:r>
      <w:r w:rsidR="00556020">
        <w:rPr>
          <w:rFonts w:ascii="Calibri" w:eastAsia="Times New Roman" w:hAnsi="Calibri" w:cs="Calibri"/>
          <w:color w:val="000000"/>
          <w:shd w:val="clear" w:color="auto" w:fill="FFFFFF"/>
          <w:lang w:eastAsia="en-GB"/>
        </w:rPr>
        <w:t>its</w:t>
      </w:r>
      <w:r w:rsidRPr="009F598F">
        <w:rPr>
          <w:rFonts w:ascii="Calibri" w:eastAsia="Times New Roman" w:hAnsi="Calibri" w:cs="Calibri"/>
          <w:color w:val="000000"/>
          <w:shd w:val="clear" w:color="auto" w:fill="FFFFFF"/>
          <w:lang w:eastAsia="en-GB"/>
        </w:rPr>
        <w:t xml:space="preserve"> new charity partnership with St. Michael’s House. </w:t>
      </w:r>
      <w:r w:rsidR="00866D7B" w:rsidRPr="009F598F">
        <w:rPr>
          <w:rFonts w:ascii="Calibri" w:eastAsia="Times New Roman" w:hAnsi="Calibri" w:cs="Calibri"/>
          <w:color w:val="000000"/>
          <w:shd w:val="clear" w:color="auto" w:fill="FFFFFF"/>
          <w:lang w:eastAsia="en-GB"/>
        </w:rPr>
        <w:t xml:space="preserve">The partnership </w:t>
      </w:r>
      <w:r w:rsidR="00866D7B">
        <w:rPr>
          <w:rFonts w:ascii="Calibri" w:eastAsia="Times New Roman" w:hAnsi="Calibri" w:cs="Calibri"/>
          <w:color w:val="000000"/>
          <w:shd w:val="clear" w:color="auto" w:fill="FFFFFF"/>
          <w:lang w:eastAsia="en-GB"/>
        </w:rPr>
        <w:t xml:space="preserve">which will </w:t>
      </w:r>
      <w:r w:rsidR="00866D7B" w:rsidRPr="009F598F">
        <w:rPr>
          <w:rFonts w:ascii="Calibri" w:eastAsia="Times New Roman" w:hAnsi="Calibri" w:cs="Calibri"/>
          <w:color w:val="000000"/>
          <w:shd w:val="clear" w:color="auto" w:fill="FFFFFF"/>
          <w:lang w:eastAsia="en-GB"/>
        </w:rPr>
        <w:t>extend over a period of two years</w:t>
      </w:r>
      <w:r w:rsidR="00866D7B">
        <w:rPr>
          <w:rFonts w:ascii="Calibri" w:eastAsia="Times New Roman" w:hAnsi="Calibri" w:cs="Calibri"/>
          <w:color w:val="000000"/>
          <w:shd w:val="clear" w:color="auto" w:fill="FFFFFF"/>
          <w:lang w:eastAsia="en-GB"/>
        </w:rPr>
        <w:t xml:space="preserve"> aims to </w:t>
      </w:r>
      <w:r w:rsidR="00866D7B" w:rsidRPr="00866D7B">
        <w:rPr>
          <w:rFonts w:ascii="Calibri" w:eastAsia="Times New Roman" w:hAnsi="Calibri" w:cs="Calibri"/>
          <w:i/>
          <w:iCs/>
          <w:color w:val="000000"/>
          <w:shd w:val="clear" w:color="auto" w:fill="FFFFFF"/>
          <w:lang w:eastAsia="en-GB"/>
        </w:rPr>
        <w:t>Keep St. Michaels House Motoring</w:t>
      </w:r>
      <w:r w:rsidR="00866D7B">
        <w:rPr>
          <w:rFonts w:ascii="Calibri" w:eastAsia="Times New Roman" w:hAnsi="Calibri" w:cs="Calibri"/>
          <w:i/>
          <w:iCs/>
          <w:color w:val="000000"/>
          <w:shd w:val="clear" w:color="auto" w:fill="FFFFFF"/>
          <w:lang w:eastAsia="en-GB"/>
        </w:rPr>
        <w:t xml:space="preserve">. </w:t>
      </w:r>
      <w:r w:rsidR="00866D7B" w:rsidRPr="00866D7B">
        <w:rPr>
          <w:rFonts w:ascii="Calibri" w:eastAsia="Times New Roman" w:hAnsi="Calibri" w:cs="Calibri"/>
          <w:color w:val="000000"/>
          <w:shd w:val="clear" w:color="auto" w:fill="FFFFFF"/>
          <w:lang w:eastAsia="en-GB"/>
        </w:rPr>
        <w:t>The</w:t>
      </w:r>
      <w:r w:rsidR="00866D7B">
        <w:rPr>
          <w:rFonts w:ascii="Calibri" w:eastAsia="Times New Roman" w:hAnsi="Calibri" w:cs="Calibri"/>
          <w:color w:val="000000"/>
          <w:shd w:val="clear" w:color="auto" w:fill="FFFFFF"/>
          <w:lang w:eastAsia="en-GB"/>
        </w:rPr>
        <w:t xml:space="preserve"> goal is to raise enough funds to buy a new minibus for St. Michaels House.</w:t>
      </w:r>
    </w:p>
    <w:p w:rsidR="001F4B3F" w:rsidRDefault="009F598F" w:rsidP="001F4B3F">
      <w:pPr>
        <w:shd w:val="clear" w:color="auto" w:fill="FFFFFF"/>
        <w:spacing w:before="341" w:after="0" w:line="240" w:lineRule="auto"/>
        <w:ind w:right="235"/>
        <w:rPr>
          <w:rFonts w:ascii="Calibri" w:eastAsia="Times New Roman" w:hAnsi="Calibri" w:cs="Calibri"/>
          <w:color w:val="000000"/>
          <w:shd w:val="clear" w:color="auto" w:fill="FFFFFF"/>
          <w:lang w:eastAsia="en-GB"/>
        </w:rPr>
      </w:pPr>
      <w:r w:rsidRPr="009F598F">
        <w:rPr>
          <w:rFonts w:ascii="Calibri" w:eastAsia="Times New Roman" w:hAnsi="Calibri" w:cs="Calibri"/>
          <w:color w:val="000000"/>
          <w:shd w:val="clear" w:color="auto" w:fill="FFFFFF"/>
          <w:lang w:eastAsia="en-GB"/>
        </w:rPr>
        <w:t>St. Michael’s House provides a comprehensive range of services and supports to men, women, and children with intellectual disabilities and their families</w:t>
      </w:r>
      <w:r w:rsidR="00556020">
        <w:rPr>
          <w:rFonts w:ascii="Calibri" w:eastAsia="Times New Roman" w:hAnsi="Calibri" w:cs="Calibri"/>
          <w:color w:val="000000"/>
          <w:shd w:val="clear" w:color="auto" w:fill="FFFFFF"/>
          <w:lang w:eastAsia="en-GB"/>
        </w:rPr>
        <w:t xml:space="preserve">. </w:t>
      </w:r>
      <w:r w:rsidR="001F4B3F" w:rsidRPr="009F598F">
        <w:rPr>
          <w:rFonts w:ascii="Calibri" w:eastAsia="Times New Roman" w:hAnsi="Calibri" w:cs="Calibri"/>
          <w:color w:val="000000"/>
          <w:shd w:val="clear" w:color="auto" w:fill="FFFFFF"/>
          <w:lang w:eastAsia="en-GB"/>
        </w:rPr>
        <w:t xml:space="preserve">With 170 locations in the greater Dublin Area, the service supports approximately 1,782 people, providing a great impact for thousands of family members. </w:t>
      </w:r>
      <w:r w:rsidR="001F4B3F">
        <w:rPr>
          <w:rFonts w:ascii="Calibri" w:eastAsia="Times New Roman" w:hAnsi="Calibri" w:cs="Calibri"/>
          <w:color w:val="000000"/>
          <w:shd w:val="clear" w:color="auto" w:fill="FFFFFF"/>
          <w:lang w:eastAsia="en-GB"/>
        </w:rPr>
        <w:t xml:space="preserve">While </w:t>
      </w:r>
      <w:r w:rsidR="003D3642">
        <w:rPr>
          <w:rFonts w:ascii="Calibri" w:eastAsia="Times New Roman" w:hAnsi="Calibri" w:cs="Calibri"/>
          <w:color w:val="000000"/>
          <w:shd w:val="clear" w:color="auto" w:fill="FFFFFF"/>
          <w:lang w:eastAsia="en-GB"/>
        </w:rPr>
        <w:t xml:space="preserve">St. Michaels House </w:t>
      </w:r>
      <w:r w:rsidR="001F4B3F" w:rsidRPr="009F598F">
        <w:rPr>
          <w:rFonts w:ascii="Calibri" w:eastAsia="Times New Roman" w:hAnsi="Calibri" w:cs="Calibri"/>
          <w:color w:val="000000"/>
          <w:shd w:val="clear" w:color="auto" w:fill="FFFFFF"/>
          <w:lang w:eastAsia="en-GB"/>
        </w:rPr>
        <w:t xml:space="preserve">is funded by the Health Service Executive </w:t>
      </w:r>
      <w:r w:rsidR="001F4B3F">
        <w:rPr>
          <w:rFonts w:ascii="Calibri" w:eastAsia="Times New Roman" w:hAnsi="Calibri" w:cs="Calibri"/>
          <w:color w:val="000000"/>
          <w:shd w:val="clear" w:color="auto" w:fill="FFFFFF"/>
          <w:lang w:eastAsia="en-GB"/>
        </w:rPr>
        <w:t xml:space="preserve">it requires fundraising to supplement its </w:t>
      </w:r>
      <w:r w:rsidR="001F4B3F" w:rsidRPr="009F598F">
        <w:rPr>
          <w:rFonts w:ascii="Calibri" w:eastAsia="Times New Roman" w:hAnsi="Calibri" w:cs="Calibri"/>
          <w:color w:val="000000"/>
          <w:shd w:val="clear" w:color="auto" w:fill="FFFFFF"/>
          <w:lang w:eastAsia="en-GB"/>
        </w:rPr>
        <w:t xml:space="preserve">range of supports </w:t>
      </w:r>
      <w:r w:rsidR="001F4B3F">
        <w:rPr>
          <w:rFonts w:ascii="Calibri" w:eastAsia="Times New Roman" w:hAnsi="Calibri" w:cs="Calibri"/>
          <w:color w:val="000000"/>
          <w:shd w:val="clear" w:color="auto" w:fill="FFFFFF"/>
          <w:lang w:eastAsia="en-GB"/>
        </w:rPr>
        <w:t xml:space="preserve">for </w:t>
      </w:r>
      <w:r w:rsidR="001F4B3F" w:rsidRPr="009F598F">
        <w:rPr>
          <w:rFonts w:ascii="Calibri" w:eastAsia="Times New Roman" w:hAnsi="Calibri" w:cs="Calibri"/>
          <w:color w:val="000000"/>
          <w:shd w:val="clear" w:color="auto" w:fill="FFFFFF"/>
          <w:lang w:eastAsia="en-GB"/>
        </w:rPr>
        <w:t>residential and Independent living</w:t>
      </w:r>
      <w:r w:rsidR="001F4B3F">
        <w:rPr>
          <w:rFonts w:ascii="Calibri" w:eastAsia="Times New Roman" w:hAnsi="Calibri" w:cs="Calibri"/>
          <w:color w:val="000000"/>
          <w:shd w:val="clear" w:color="auto" w:fill="FFFFFF"/>
          <w:lang w:eastAsia="en-GB"/>
        </w:rPr>
        <w:t xml:space="preserve">. </w:t>
      </w:r>
    </w:p>
    <w:p w:rsidR="00E80625" w:rsidRPr="009F598F" w:rsidRDefault="009F598F" w:rsidP="00E80625">
      <w:pPr>
        <w:spacing w:before="341" w:after="0" w:line="240" w:lineRule="auto"/>
        <w:ind w:right="235"/>
        <w:rPr>
          <w:rFonts w:ascii="Times New Roman" w:eastAsia="Times New Roman" w:hAnsi="Times New Roman" w:cs="Times New Roman"/>
          <w:lang w:eastAsia="en-GB"/>
        </w:rPr>
      </w:pPr>
      <w:r w:rsidRPr="009F598F">
        <w:rPr>
          <w:rFonts w:ascii="Calibri" w:eastAsia="Times New Roman" w:hAnsi="Calibri" w:cs="Calibri"/>
          <w:b/>
          <w:bCs/>
          <w:color w:val="000000"/>
          <w:shd w:val="clear" w:color="auto" w:fill="FFFFFF"/>
          <w:lang w:eastAsia="en-GB"/>
        </w:rPr>
        <w:t>Commenting on the announcement of their charity partnership with St. Michael’s House, Dervla McKay, Managing Director of Aircoach said;</w:t>
      </w:r>
      <w:r w:rsidRPr="009F598F">
        <w:rPr>
          <w:rFonts w:ascii="Calibri" w:eastAsia="Times New Roman" w:hAnsi="Calibri" w:cs="Calibri"/>
          <w:color w:val="000000"/>
          <w:shd w:val="clear" w:color="auto" w:fill="FFFFFF"/>
          <w:lang w:eastAsia="en-GB"/>
        </w:rPr>
        <w:t xml:space="preserve"> “</w:t>
      </w:r>
      <w:r w:rsidRPr="009F598F">
        <w:rPr>
          <w:rFonts w:ascii="Calibri" w:eastAsia="Times New Roman" w:hAnsi="Calibri" w:cs="Calibri"/>
          <w:i/>
          <w:iCs/>
          <w:color w:val="000000"/>
          <w:shd w:val="clear" w:color="auto" w:fill="FFFFFF"/>
          <w:lang w:eastAsia="en-GB"/>
        </w:rPr>
        <w:t xml:space="preserve">We are delighted to have St. Michael’s House on board as our charity partner for the next two years. </w:t>
      </w:r>
      <w:r w:rsidR="00556020" w:rsidRPr="00556020">
        <w:rPr>
          <w:rFonts w:ascii="Calibri" w:eastAsia="Times New Roman" w:hAnsi="Calibri" w:cs="Calibri"/>
          <w:i/>
          <w:iCs/>
          <w:color w:val="000000"/>
          <w:shd w:val="clear" w:color="auto" w:fill="FFFFFF"/>
          <w:lang w:eastAsia="en-GB"/>
        </w:rPr>
        <w:t xml:space="preserve">We admire the </w:t>
      </w:r>
      <w:r w:rsidR="00E80625">
        <w:rPr>
          <w:rFonts w:ascii="Calibri" w:eastAsia="Times New Roman" w:hAnsi="Calibri" w:cs="Calibri"/>
          <w:i/>
          <w:iCs/>
          <w:color w:val="000000"/>
          <w:shd w:val="clear" w:color="auto" w:fill="FFFFFF"/>
          <w:lang w:eastAsia="en-GB"/>
        </w:rPr>
        <w:t xml:space="preserve">exceptional work </w:t>
      </w:r>
      <w:r w:rsidR="00556020" w:rsidRPr="00556020">
        <w:rPr>
          <w:rFonts w:ascii="Calibri" w:eastAsia="Times New Roman" w:hAnsi="Calibri" w:cs="Calibri"/>
          <w:i/>
          <w:iCs/>
          <w:color w:val="000000"/>
          <w:shd w:val="clear" w:color="auto" w:fill="FFFFFF"/>
          <w:lang w:eastAsia="en-GB"/>
        </w:rPr>
        <w:t xml:space="preserve">they do </w:t>
      </w:r>
      <w:r w:rsidR="00556020" w:rsidRPr="009F598F">
        <w:rPr>
          <w:rFonts w:ascii="Calibri" w:eastAsia="Times New Roman" w:hAnsi="Calibri" w:cs="Calibri"/>
          <w:i/>
          <w:iCs/>
          <w:color w:val="000000"/>
          <w:shd w:val="clear" w:color="auto" w:fill="FFFFFF"/>
          <w:lang w:eastAsia="en-GB"/>
        </w:rPr>
        <w:t xml:space="preserve">for people with </w:t>
      </w:r>
      <w:r w:rsidR="00556020">
        <w:rPr>
          <w:rFonts w:ascii="Calibri" w:eastAsia="Times New Roman" w:hAnsi="Calibri" w:cs="Calibri"/>
          <w:i/>
          <w:iCs/>
          <w:color w:val="000000"/>
          <w:shd w:val="clear" w:color="auto" w:fill="FFFFFF"/>
          <w:lang w:eastAsia="en-GB"/>
        </w:rPr>
        <w:t xml:space="preserve">intellectual </w:t>
      </w:r>
      <w:r w:rsidR="00556020" w:rsidRPr="009F598F">
        <w:rPr>
          <w:rFonts w:ascii="Calibri" w:eastAsia="Times New Roman" w:hAnsi="Calibri" w:cs="Calibri"/>
          <w:i/>
          <w:iCs/>
          <w:color w:val="000000"/>
          <w:shd w:val="clear" w:color="auto" w:fill="FFFFFF"/>
          <w:lang w:eastAsia="en-GB"/>
        </w:rPr>
        <w:t xml:space="preserve">disabilities </w:t>
      </w:r>
      <w:r w:rsidR="00E80625">
        <w:rPr>
          <w:rFonts w:ascii="Calibri" w:eastAsia="Times New Roman" w:hAnsi="Calibri" w:cs="Calibri"/>
          <w:i/>
          <w:iCs/>
          <w:color w:val="000000"/>
          <w:shd w:val="clear" w:color="auto" w:fill="FFFFFF"/>
          <w:lang w:eastAsia="en-GB"/>
        </w:rPr>
        <w:t xml:space="preserve">and </w:t>
      </w:r>
      <w:r w:rsidRPr="009F598F">
        <w:rPr>
          <w:rFonts w:ascii="Calibri" w:eastAsia="Times New Roman" w:hAnsi="Calibri" w:cs="Calibri"/>
          <w:i/>
          <w:iCs/>
          <w:color w:val="000000"/>
          <w:shd w:val="clear" w:color="auto" w:fill="FFFFFF"/>
          <w:lang w:eastAsia="en-GB"/>
        </w:rPr>
        <w:t>we aim to fully support St. Michael’s House with their fundraising campaigns along with the provision of transport where required.</w:t>
      </w:r>
      <w:r w:rsidR="00E80625">
        <w:rPr>
          <w:rFonts w:ascii="Calibri" w:eastAsia="Times New Roman" w:hAnsi="Calibri" w:cs="Calibri"/>
          <w:i/>
          <w:iCs/>
          <w:color w:val="000000"/>
          <w:shd w:val="clear" w:color="auto" w:fill="FFFFFF"/>
          <w:lang w:eastAsia="en-GB"/>
        </w:rPr>
        <w:t xml:space="preserve"> </w:t>
      </w:r>
      <w:r w:rsidR="00E80625" w:rsidRPr="00556020">
        <w:rPr>
          <w:rFonts w:ascii="Calibri" w:eastAsia="Times New Roman" w:hAnsi="Calibri" w:cs="Calibri"/>
          <w:i/>
          <w:iCs/>
          <w:color w:val="000000"/>
          <w:shd w:val="clear" w:color="auto" w:fill="FFFFFF"/>
          <w:lang w:eastAsia="en-GB"/>
        </w:rPr>
        <w:t>We are looking forward to this partnership and hope that we can make a really positive impact on the services that S</w:t>
      </w:r>
      <w:r w:rsidR="00570BB7">
        <w:rPr>
          <w:rFonts w:ascii="Calibri" w:eastAsia="Times New Roman" w:hAnsi="Calibri" w:cs="Calibri"/>
          <w:i/>
          <w:iCs/>
          <w:color w:val="000000"/>
          <w:shd w:val="clear" w:color="auto" w:fill="FFFFFF"/>
          <w:lang w:eastAsia="en-GB"/>
        </w:rPr>
        <w:t xml:space="preserve">t. </w:t>
      </w:r>
      <w:r w:rsidR="00E80625" w:rsidRPr="00556020">
        <w:rPr>
          <w:rFonts w:ascii="Calibri" w:eastAsia="Times New Roman" w:hAnsi="Calibri" w:cs="Calibri"/>
          <w:i/>
          <w:iCs/>
          <w:color w:val="000000"/>
          <w:shd w:val="clear" w:color="auto" w:fill="FFFFFF"/>
          <w:lang w:eastAsia="en-GB"/>
        </w:rPr>
        <w:t>M</w:t>
      </w:r>
      <w:r w:rsidR="00570BB7">
        <w:rPr>
          <w:rFonts w:ascii="Calibri" w:eastAsia="Times New Roman" w:hAnsi="Calibri" w:cs="Calibri"/>
          <w:i/>
          <w:iCs/>
          <w:color w:val="000000"/>
          <w:shd w:val="clear" w:color="auto" w:fill="FFFFFF"/>
          <w:lang w:eastAsia="en-GB"/>
        </w:rPr>
        <w:t xml:space="preserve">ichael’s </w:t>
      </w:r>
      <w:r w:rsidR="00E80625" w:rsidRPr="00556020">
        <w:rPr>
          <w:rFonts w:ascii="Calibri" w:eastAsia="Times New Roman" w:hAnsi="Calibri" w:cs="Calibri"/>
          <w:i/>
          <w:iCs/>
          <w:color w:val="000000"/>
          <w:shd w:val="clear" w:color="auto" w:fill="FFFFFF"/>
          <w:lang w:eastAsia="en-GB"/>
        </w:rPr>
        <w:t>H</w:t>
      </w:r>
      <w:r w:rsidR="00570BB7">
        <w:rPr>
          <w:rFonts w:ascii="Calibri" w:eastAsia="Times New Roman" w:hAnsi="Calibri" w:cs="Calibri"/>
          <w:i/>
          <w:iCs/>
          <w:color w:val="000000"/>
          <w:shd w:val="clear" w:color="auto" w:fill="FFFFFF"/>
          <w:lang w:eastAsia="en-GB"/>
        </w:rPr>
        <w:t xml:space="preserve">ouse </w:t>
      </w:r>
      <w:r w:rsidR="00E80625" w:rsidRPr="00556020">
        <w:rPr>
          <w:rFonts w:ascii="Calibri" w:eastAsia="Times New Roman" w:hAnsi="Calibri" w:cs="Calibri"/>
          <w:i/>
          <w:iCs/>
          <w:color w:val="000000"/>
          <w:shd w:val="clear" w:color="auto" w:fill="FFFFFF"/>
          <w:lang w:eastAsia="en-GB"/>
        </w:rPr>
        <w:t>provide.”</w:t>
      </w:r>
    </w:p>
    <w:p w:rsidR="00253606" w:rsidRDefault="009F598F" w:rsidP="009F598F">
      <w:pPr>
        <w:spacing w:before="341" w:after="0" w:line="240" w:lineRule="auto"/>
        <w:ind w:right="235"/>
        <w:rPr>
          <w:rFonts w:ascii="Calibri" w:eastAsia="Times New Roman" w:hAnsi="Calibri" w:cs="Calibri"/>
          <w:i/>
          <w:iCs/>
          <w:color w:val="000000"/>
          <w:shd w:val="clear" w:color="auto" w:fill="FFFFFF"/>
          <w:lang w:eastAsia="en-GB"/>
        </w:rPr>
      </w:pPr>
      <w:r w:rsidRPr="009F598F">
        <w:rPr>
          <w:rFonts w:ascii="Calibri" w:eastAsia="Times New Roman" w:hAnsi="Calibri" w:cs="Calibri"/>
          <w:b/>
          <w:bCs/>
          <w:color w:val="000000"/>
          <w:shd w:val="clear" w:color="auto" w:fill="FFFFFF"/>
          <w:lang w:eastAsia="en-GB"/>
        </w:rPr>
        <w:t>Speaking on Aircoach becoming their charity pa</w:t>
      </w:r>
      <w:r w:rsidR="00253606">
        <w:rPr>
          <w:rFonts w:ascii="Calibri" w:eastAsia="Times New Roman" w:hAnsi="Calibri" w:cs="Calibri"/>
          <w:b/>
          <w:bCs/>
          <w:color w:val="000000"/>
          <w:shd w:val="clear" w:color="auto" w:fill="FFFFFF"/>
          <w:lang w:eastAsia="en-GB"/>
        </w:rPr>
        <w:t>rtner for the next two years,</w:t>
      </w:r>
      <w:r w:rsidR="00253606" w:rsidRPr="009F598F">
        <w:rPr>
          <w:rFonts w:ascii="Calibri" w:eastAsia="Times New Roman" w:hAnsi="Calibri" w:cs="Calibri"/>
          <w:b/>
          <w:bCs/>
          <w:color w:val="000000"/>
          <w:shd w:val="clear" w:color="auto" w:fill="FFFFFF"/>
          <w:lang w:eastAsia="en-GB"/>
        </w:rPr>
        <w:t xml:space="preserve"> </w:t>
      </w:r>
      <w:r w:rsidR="00253606">
        <w:rPr>
          <w:rFonts w:ascii="Calibri" w:eastAsia="Times New Roman" w:hAnsi="Calibri" w:cs="Calibri"/>
          <w:b/>
          <w:bCs/>
          <w:color w:val="000000"/>
          <w:shd w:val="clear" w:color="auto" w:fill="FFFFFF"/>
          <w:lang w:eastAsia="en-GB"/>
        </w:rPr>
        <w:t>Barbara Wiseman</w:t>
      </w:r>
      <w:r w:rsidR="00BE6902">
        <w:rPr>
          <w:rFonts w:ascii="Calibri" w:eastAsia="Times New Roman" w:hAnsi="Calibri" w:cs="Calibri"/>
          <w:b/>
          <w:bCs/>
          <w:color w:val="000000"/>
          <w:shd w:val="clear" w:color="auto" w:fill="FFFFFF"/>
          <w:lang w:eastAsia="en-GB"/>
        </w:rPr>
        <w:t>,</w:t>
      </w:r>
      <w:r w:rsidR="00253606">
        <w:rPr>
          <w:rFonts w:ascii="Calibri" w:eastAsia="Times New Roman" w:hAnsi="Calibri" w:cs="Calibri"/>
          <w:b/>
          <w:bCs/>
          <w:color w:val="000000"/>
          <w:shd w:val="clear" w:color="auto" w:fill="FFFFFF"/>
          <w:lang w:eastAsia="en-GB"/>
        </w:rPr>
        <w:t xml:space="preserve"> Head of Communications and Fundraising</w:t>
      </w:r>
      <w:r w:rsidR="00BE6902">
        <w:rPr>
          <w:rFonts w:ascii="Calibri" w:eastAsia="Times New Roman" w:hAnsi="Calibri" w:cs="Calibri"/>
          <w:b/>
          <w:bCs/>
          <w:color w:val="000000"/>
          <w:shd w:val="clear" w:color="auto" w:fill="FFFFFF"/>
          <w:lang w:eastAsia="en-GB"/>
        </w:rPr>
        <w:t xml:space="preserve"> St.</w:t>
      </w:r>
      <w:r w:rsidR="004D6C03">
        <w:rPr>
          <w:rFonts w:ascii="Calibri" w:eastAsia="Times New Roman" w:hAnsi="Calibri" w:cs="Calibri"/>
          <w:b/>
          <w:bCs/>
          <w:color w:val="000000"/>
          <w:shd w:val="clear" w:color="auto" w:fill="FFFFFF"/>
          <w:lang w:eastAsia="en-GB"/>
        </w:rPr>
        <w:t xml:space="preserve"> </w:t>
      </w:r>
      <w:r w:rsidR="00BE6902">
        <w:rPr>
          <w:rFonts w:ascii="Calibri" w:eastAsia="Times New Roman" w:hAnsi="Calibri" w:cs="Calibri"/>
          <w:b/>
          <w:bCs/>
          <w:color w:val="000000"/>
          <w:shd w:val="clear" w:color="auto" w:fill="FFFFFF"/>
          <w:lang w:eastAsia="en-GB"/>
        </w:rPr>
        <w:t xml:space="preserve">Michael’s House, </w:t>
      </w:r>
      <w:r w:rsidR="00253606">
        <w:rPr>
          <w:rFonts w:ascii="Calibri" w:eastAsia="Times New Roman" w:hAnsi="Calibri" w:cs="Calibri"/>
          <w:b/>
          <w:bCs/>
          <w:color w:val="000000"/>
          <w:shd w:val="clear" w:color="auto" w:fill="FFFFFF"/>
          <w:lang w:eastAsia="en-GB"/>
        </w:rPr>
        <w:t xml:space="preserve"> </w:t>
      </w:r>
      <w:r w:rsidRPr="009F598F">
        <w:rPr>
          <w:rFonts w:ascii="Calibri" w:eastAsia="Times New Roman" w:hAnsi="Calibri" w:cs="Calibri"/>
          <w:b/>
          <w:bCs/>
          <w:color w:val="000000"/>
          <w:shd w:val="clear" w:color="auto" w:fill="FFFFFF"/>
          <w:lang w:eastAsia="en-GB"/>
        </w:rPr>
        <w:t>said</w:t>
      </w:r>
      <w:r w:rsidRPr="009F598F">
        <w:rPr>
          <w:rFonts w:ascii="Calibri" w:eastAsia="Times New Roman" w:hAnsi="Calibri" w:cs="Calibri"/>
          <w:b/>
          <w:bCs/>
          <w:i/>
          <w:iCs/>
          <w:color w:val="000000"/>
          <w:shd w:val="clear" w:color="auto" w:fill="FFFFFF"/>
          <w:lang w:eastAsia="en-GB"/>
        </w:rPr>
        <w:t>;</w:t>
      </w:r>
      <w:r w:rsidRPr="009F598F">
        <w:rPr>
          <w:rFonts w:ascii="Calibri" w:eastAsia="Times New Roman" w:hAnsi="Calibri" w:cs="Calibri"/>
          <w:i/>
          <w:iCs/>
          <w:color w:val="000000"/>
          <w:shd w:val="clear" w:color="auto" w:fill="FFFFFF"/>
          <w:lang w:eastAsia="en-GB"/>
        </w:rPr>
        <w:t xml:space="preserve"> “</w:t>
      </w:r>
      <w:r w:rsidR="00253606">
        <w:rPr>
          <w:rFonts w:ascii="Calibri" w:eastAsia="Times New Roman" w:hAnsi="Calibri" w:cs="Calibri"/>
          <w:i/>
          <w:iCs/>
          <w:color w:val="000000"/>
          <w:shd w:val="clear" w:color="auto" w:fill="FFFFFF"/>
          <w:lang w:eastAsia="en-GB"/>
        </w:rPr>
        <w:t>We are delighted to partner with Aircoach</w:t>
      </w:r>
      <w:r w:rsidR="00D6302D">
        <w:rPr>
          <w:rFonts w:ascii="Calibri" w:eastAsia="Times New Roman" w:hAnsi="Calibri" w:cs="Calibri"/>
          <w:i/>
          <w:iCs/>
          <w:color w:val="000000"/>
          <w:shd w:val="clear" w:color="auto" w:fill="FFFFFF"/>
          <w:lang w:eastAsia="en-GB"/>
        </w:rPr>
        <w:t xml:space="preserve"> as th</w:t>
      </w:r>
      <w:r w:rsidR="000B0760">
        <w:rPr>
          <w:rFonts w:ascii="Calibri" w:eastAsia="Times New Roman" w:hAnsi="Calibri" w:cs="Calibri"/>
          <w:i/>
          <w:iCs/>
          <w:color w:val="000000"/>
          <w:shd w:val="clear" w:color="auto" w:fill="FFFFFF"/>
          <w:lang w:eastAsia="en-GB"/>
        </w:rPr>
        <w:t>eir</w:t>
      </w:r>
      <w:r w:rsidR="00D6302D">
        <w:rPr>
          <w:rFonts w:ascii="Calibri" w:eastAsia="Times New Roman" w:hAnsi="Calibri" w:cs="Calibri"/>
          <w:i/>
          <w:iCs/>
          <w:color w:val="000000"/>
          <w:shd w:val="clear" w:color="auto" w:fill="FFFFFF"/>
          <w:lang w:eastAsia="en-GB"/>
        </w:rPr>
        <w:t xml:space="preserve"> </w:t>
      </w:r>
      <w:r w:rsidR="00253606">
        <w:rPr>
          <w:rFonts w:ascii="Calibri" w:eastAsia="Times New Roman" w:hAnsi="Calibri" w:cs="Calibri"/>
          <w:i/>
          <w:iCs/>
          <w:color w:val="000000"/>
          <w:shd w:val="clear" w:color="auto" w:fill="FFFFFF"/>
          <w:lang w:eastAsia="en-GB"/>
        </w:rPr>
        <w:t>two</w:t>
      </w:r>
      <w:r w:rsidR="00BE6902">
        <w:rPr>
          <w:rFonts w:ascii="Calibri" w:eastAsia="Times New Roman" w:hAnsi="Calibri" w:cs="Calibri"/>
          <w:i/>
          <w:iCs/>
          <w:color w:val="000000"/>
          <w:shd w:val="clear" w:color="auto" w:fill="FFFFFF"/>
          <w:lang w:eastAsia="en-GB"/>
        </w:rPr>
        <w:t xml:space="preserve"> </w:t>
      </w:r>
      <w:r w:rsidR="000B0760">
        <w:rPr>
          <w:rFonts w:ascii="Calibri" w:eastAsia="Times New Roman" w:hAnsi="Calibri" w:cs="Calibri"/>
          <w:i/>
          <w:iCs/>
          <w:color w:val="000000"/>
          <w:shd w:val="clear" w:color="auto" w:fill="FFFFFF"/>
          <w:lang w:eastAsia="en-GB"/>
        </w:rPr>
        <w:t>-</w:t>
      </w:r>
      <w:r w:rsidR="00253606">
        <w:rPr>
          <w:rFonts w:ascii="Calibri" w:eastAsia="Times New Roman" w:hAnsi="Calibri" w:cs="Calibri"/>
          <w:i/>
          <w:iCs/>
          <w:color w:val="000000"/>
          <w:shd w:val="clear" w:color="auto" w:fill="FFFFFF"/>
          <w:lang w:eastAsia="en-GB"/>
        </w:rPr>
        <w:t xml:space="preserve"> year commitment gives my colleague Jacqui McDonnell great scope to plan and engage in fundraising activities </w:t>
      </w:r>
      <w:r w:rsidR="00D6302D">
        <w:rPr>
          <w:rFonts w:ascii="Calibri" w:eastAsia="Times New Roman" w:hAnsi="Calibri" w:cs="Calibri"/>
          <w:i/>
          <w:iCs/>
          <w:color w:val="000000"/>
          <w:shd w:val="clear" w:color="auto" w:fill="FFFFFF"/>
          <w:lang w:eastAsia="en-GB"/>
        </w:rPr>
        <w:t xml:space="preserve">which provide </w:t>
      </w:r>
      <w:r w:rsidR="00253606">
        <w:rPr>
          <w:rFonts w:ascii="Calibri" w:eastAsia="Times New Roman" w:hAnsi="Calibri" w:cs="Calibri"/>
          <w:i/>
          <w:iCs/>
          <w:color w:val="000000"/>
          <w:shd w:val="clear" w:color="auto" w:fill="FFFFFF"/>
          <w:lang w:eastAsia="en-GB"/>
        </w:rPr>
        <w:t xml:space="preserve">support </w:t>
      </w:r>
      <w:r w:rsidR="00D6302D">
        <w:rPr>
          <w:rFonts w:ascii="Calibri" w:eastAsia="Times New Roman" w:hAnsi="Calibri" w:cs="Calibri"/>
          <w:i/>
          <w:iCs/>
          <w:color w:val="000000"/>
          <w:shd w:val="clear" w:color="auto" w:fill="FFFFFF"/>
          <w:lang w:eastAsia="en-GB"/>
        </w:rPr>
        <w:t xml:space="preserve">for </w:t>
      </w:r>
      <w:r w:rsidR="00253606">
        <w:rPr>
          <w:rFonts w:ascii="Calibri" w:eastAsia="Times New Roman" w:hAnsi="Calibri" w:cs="Calibri"/>
          <w:i/>
          <w:iCs/>
          <w:color w:val="000000"/>
          <w:shd w:val="clear" w:color="auto" w:fill="FFFFFF"/>
          <w:lang w:eastAsia="en-GB"/>
        </w:rPr>
        <w:t>our services. Education</w:t>
      </w:r>
      <w:r w:rsidR="00D6302D">
        <w:rPr>
          <w:rFonts w:ascii="Calibri" w:eastAsia="Times New Roman" w:hAnsi="Calibri" w:cs="Calibri"/>
          <w:i/>
          <w:iCs/>
          <w:color w:val="000000"/>
          <w:shd w:val="clear" w:color="auto" w:fill="FFFFFF"/>
          <w:lang w:eastAsia="en-GB"/>
        </w:rPr>
        <w:t xml:space="preserve"> and awareness regarding </w:t>
      </w:r>
      <w:r w:rsidR="00253606">
        <w:rPr>
          <w:rFonts w:ascii="Calibri" w:eastAsia="Times New Roman" w:hAnsi="Calibri" w:cs="Calibri"/>
          <w:i/>
          <w:iCs/>
          <w:color w:val="000000"/>
          <w:shd w:val="clear" w:color="auto" w:fill="FFFFFF"/>
          <w:lang w:eastAsia="en-GB"/>
        </w:rPr>
        <w:t>our services is very important to us as well as much needed funds</w:t>
      </w:r>
      <w:r w:rsidR="00D6302D">
        <w:rPr>
          <w:rFonts w:ascii="Calibri" w:eastAsia="Times New Roman" w:hAnsi="Calibri" w:cs="Calibri"/>
          <w:i/>
          <w:iCs/>
          <w:color w:val="000000"/>
          <w:shd w:val="clear" w:color="auto" w:fill="FFFFFF"/>
          <w:lang w:eastAsia="en-GB"/>
        </w:rPr>
        <w:t xml:space="preserve"> and we </w:t>
      </w:r>
      <w:r w:rsidR="00BE6902">
        <w:rPr>
          <w:rFonts w:ascii="Calibri" w:eastAsia="Times New Roman" w:hAnsi="Calibri" w:cs="Calibri"/>
          <w:i/>
          <w:iCs/>
          <w:color w:val="000000"/>
          <w:shd w:val="clear" w:color="auto" w:fill="FFFFFF"/>
          <w:lang w:eastAsia="en-GB"/>
        </w:rPr>
        <w:t xml:space="preserve">very much </w:t>
      </w:r>
      <w:r w:rsidR="00253606">
        <w:rPr>
          <w:rFonts w:ascii="Calibri" w:eastAsia="Times New Roman" w:hAnsi="Calibri" w:cs="Calibri"/>
          <w:i/>
          <w:iCs/>
          <w:color w:val="000000"/>
          <w:shd w:val="clear" w:color="auto" w:fill="FFFFFF"/>
          <w:lang w:eastAsia="en-GB"/>
        </w:rPr>
        <w:t>look forward to working together</w:t>
      </w:r>
      <w:r w:rsidR="000B0760">
        <w:rPr>
          <w:rFonts w:ascii="Calibri" w:eastAsia="Times New Roman" w:hAnsi="Calibri" w:cs="Calibri"/>
          <w:i/>
          <w:iCs/>
          <w:color w:val="000000"/>
          <w:shd w:val="clear" w:color="auto" w:fill="FFFFFF"/>
          <w:lang w:eastAsia="en-GB"/>
        </w:rPr>
        <w:t xml:space="preserve"> over the next two years</w:t>
      </w:r>
      <w:r w:rsidR="00253606">
        <w:rPr>
          <w:rFonts w:ascii="Calibri" w:eastAsia="Times New Roman" w:hAnsi="Calibri" w:cs="Calibri"/>
          <w:i/>
          <w:iCs/>
          <w:color w:val="000000"/>
          <w:shd w:val="clear" w:color="auto" w:fill="FFFFFF"/>
          <w:lang w:eastAsia="en-GB"/>
        </w:rPr>
        <w:t>".</w:t>
      </w:r>
    </w:p>
    <w:p w:rsidR="009F598F" w:rsidRPr="009F598F" w:rsidRDefault="009F598F" w:rsidP="009F598F">
      <w:pPr>
        <w:spacing w:before="341" w:after="0" w:line="240" w:lineRule="auto"/>
        <w:ind w:right="235"/>
        <w:rPr>
          <w:rFonts w:ascii="Times New Roman" w:eastAsia="Times New Roman" w:hAnsi="Times New Roman" w:cs="Times New Roman"/>
          <w:lang w:eastAsia="en-GB"/>
        </w:rPr>
      </w:pPr>
      <w:r w:rsidRPr="009F598F">
        <w:rPr>
          <w:rFonts w:ascii="Calibri" w:eastAsia="Times New Roman" w:hAnsi="Calibri" w:cs="Calibri"/>
          <w:color w:val="000000"/>
          <w:shd w:val="clear" w:color="auto" w:fill="FFFFFF"/>
          <w:lang w:eastAsia="en-GB"/>
        </w:rPr>
        <w:t xml:space="preserve">As part of </w:t>
      </w:r>
      <w:r w:rsidR="00D6302D">
        <w:rPr>
          <w:rFonts w:ascii="Calibri" w:eastAsia="Times New Roman" w:hAnsi="Calibri" w:cs="Calibri"/>
          <w:color w:val="000000"/>
          <w:shd w:val="clear" w:color="auto" w:fill="FFFFFF"/>
          <w:lang w:eastAsia="en-GB"/>
        </w:rPr>
        <w:t>its</w:t>
      </w:r>
      <w:r w:rsidRPr="009F598F">
        <w:rPr>
          <w:rFonts w:ascii="Calibri" w:eastAsia="Times New Roman" w:hAnsi="Calibri" w:cs="Calibri"/>
          <w:color w:val="000000"/>
          <w:shd w:val="clear" w:color="auto" w:fill="FFFFFF"/>
          <w:lang w:eastAsia="en-GB"/>
        </w:rPr>
        <w:t xml:space="preserve"> partnership with St. Michael’s House, Aircoach will provide consistent fundraising support to the charity </w:t>
      </w:r>
      <w:r w:rsidR="007670E9">
        <w:rPr>
          <w:rFonts w:ascii="Calibri" w:eastAsia="Times New Roman" w:hAnsi="Calibri" w:cs="Calibri"/>
          <w:color w:val="000000"/>
          <w:shd w:val="clear" w:color="auto" w:fill="FFFFFF"/>
          <w:lang w:eastAsia="en-GB"/>
        </w:rPr>
        <w:t xml:space="preserve">as well as participating in the </w:t>
      </w:r>
      <w:r w:rsidR="007670E9" w:rsidRPr="007670E9">
        <w:rPr>
          <w:rFonts w:ascii="Calibri" w:eastAsia="Times New Roman" w:hAnsi="Calibri" w:cs="Calibri"/>
          <w:color w:val="000000"/>
          <w:shd w:val="clear" w:color="auto" w:fill="FFFFFF"/>
          <w:lang w:eastAsia="en-GB"/>
        </w:rPr>
        <w:t>Corporate Volunteer Programme</w:t>
      </w:r>
      <w:r w:rsidR="007670E9">
        <w:rPr>
          <w:rFonts w:ascii="Calibri" w:eastAsia="Times New Roman" w:hAnsi="Calibri" w:cs="Calibri"/>
          <w:color w:val="000000"/>
          <w:shd w:val="clear" w:color="auto" w:fill="FFFFFF"/>
          <w:lang w:eastAsia="en-GB"/>
        </w:rPr>
        <w:t xml:space="preserve"> where </w:t>
      </w:r>
      <w:r w:rsidR="007670E9" w:rsidRPr="007670E9">
        <w:rPr>
          <w:rFonts w:ascii="Calibri" w:eastAsia="Times New Roman" w:hAnsi="Calibri" w:cs="Calibri"/>
          <w:color w:val="000000"/>
          <w:shd w:val="clear" w:color="auto" w:fill="FFFFFF"/>
          <w:lang w:eastAsia="en-GB"/>
        </w:rPr>
        <w:t xml:space="preserve">staff </w:t>
      </w:r>
      <w:r w:rsidR="007670E9">
        <w:rPr>
          <w:rFonts w:ascii="Calibri" w:eastAsia="Times New Roman" w:hAnsi="Calibri" w:cs="Calibri"/>
          <w:color w:val="000000"/>
          <w:shd w:val="clear" w:color="auto" w:fill="FFFFFF"/>
          <w:lang w:eastAsia="en-GB"/>
        </w:rPr>
        <w:t>will</w:t>
      </w:r>
      <w:r w:rsidR="007670E9" w:rsidRPr="007670E9">
        <w:rPr>
          <w:rFonts w:ascii="Calibri" w:eastAsia="Times New Roman" w:hAnsi="Calibri" w:cs="Calibri"/>
          <w:color w:val="000000"/>
          <w:shd w:val="clear" w:color="auto" w:fill="FFFFFF"/>
          <w:lang w:eastAsia="en-GB"/>
        </w:rPr>
        <w:t xml:space="preserve"> complete a meaningful project and become more knowledgeable</w:t>
      </w:r>
      <w:r w:rsidR="00253606">
        <w:rPr>
          <w:rFonts w:ascii="Calibri" w:eastAsia="Times New Roman" w:hAnsi="Calibri" w:cs="Calibri"/>
          <w:color w:val="000000"/>
          <w:shd w:val="clear" w:color="auto" w:fill="FFFFFF"/>
          <w:lang w:eastAsia="en-GB"/>
        </w:rPr>
        <w:t xml:space="preserve"> about St. Michael's House services</w:t>
      </w:r>
      <w:r w:rsidR="007670E9" w:rsidRPr="007670E9">
        <w:rPr>
          <w:rFonts w:ascii="Calibri" w:eastAsia="Times New Roman" w:hAnsi="Calibri" w:cs="Calibri"/>
          <w:color w:val="000000"/>
          <w:shd w:val="clear" w:color="auto" w:fill="FFFFFF"/>
          <w:lang w:eastAsia="en-GB"/>
        </w:rPr>
        <w:t>.</w:t>
      </w:r>
      <w:r w:rsidR="007670E9">
        <w:rPr>
          <w:rFonts w:ascii="Calibri" w:eastAsia="Times New Roman" w:hAnsi="Calibri" w:cs="Calibri"/>
          <w:color w:val="000000"/>
          <w:shd w:val="clear" w:color="auto" w:fill="FFFFFF"/>
          <w:lang w:eastAsia="en-GB"/>
        </w:rPr>
        <w:t xml:space="preserve"> </w:t>
      </w:r>
      <w:r w:rsidR="00866D7B">
        <w:rPr>
          <w:rFonts w:ascii="Calibri" w:eastAsia="Times New Roman" w:hAnsi="Calibri" w:cs="Calibri"/>
          <w:color w:val="000000"/>
          <w:shd w:val="clear" w:color="auto" w:fill="FFFFFF"/>
          <w:lang w:eastAsia="en-GB"/>
        </w:rPr>
        <w:t xml:space="preserve">The aim is to raise enough money to allow St. Michaels House to buy a new </w:t>
      </w:r>
      <w:r w:rsidR="00F15BB6">
        <w:rPr>
          <w:rFonts w:ascii="Calibri" w:eastAsia="Times New Roman" w:hAnsi="Calibri" w:cs="Calibri"/>
          <w:color w:val="000000"/>
          <w:shd w:val="clear" w:color="auto" w:fill="FFFFFF"/>
          <w:lang w:eastAsia="en-GB"/>
        </w:rPr>
        <w:t>minibus and keep the service users mobile.</w:t>
      </w:r>
      <w:r w:rsidR="00866D7B">
        <w:rPr>
          <w:rFonts w:ascii="Calibri" w:eastAsia="Times New Roman" w:hAnsi="Calibri" w:cs="Calibri"/>
          <w:color w:val="000000"/>
          <w:shd w:val="clear" w:color="auto" w:fill="FFFFFF"/>
          <w:lang w:eastAsia="en-GB"/>
        </w:rPr>
        <w:t xml:space="preserve"> </w:t>
      </w:r>
      <w:r w:rsidRPr="009F598F">
        <w:rPr>
          <w:rFonts w:ascii="Calibri" w:eastAsia="Times New Roman" w:hAnsi="Calibri" w:cs="Calibri"/>
          <w:color w:val="000000"/>
          <w:shd w:val="clear" w:color="auto" w:fill="FFFFFF"/>
          <w:lang w:eastAsia="en-GB"/>
        </w:rPr>
        <w:t xml:space="preserve">Aircoach will </w:t>
      </w:r>
      <w:r w:rsidR="00F15BB6">
        <w:rPr>
          <w:rFonts w:ascii="Calibri" w:eastAsia="Times New Roman" w:hAnsi="Calibri" w:cs="Calibri"/>
          <w:color w:val="000000"/>
          <w:shd w:val="clear" w:color="auto" w:fill="FFFFFF"/>
          <w:lang w:eastAsia="en-GB"/>
        </w:rPr>
        <w:t>get</w:t>
      </w:r>
      <w:r w:rsidRPr="009F598F">
        <w:rPr>
          <w:rFonts w:ascii="Calibri" w:eastAsia="Times New Roman" w:hAnsi="Calibri" w:cs="Calibri"/>
          <w:color w:val="000000"/>
          <w:shd w:val="clear" w:color="auto" w:fill="FFFFFF"/>
          <w:lang w:eastAsia="en-GB"/>
        </w:rPr>
        <w:t xml:space="preserve"> involved in </w:t>
      </w:r>
      <w:r w:rsidR="00092148" w:rsidRPr="009F598F">
        <w:rPr>
          <w:rFonts w:ascii="Calibri" w:eastAsia="Times New Roman" w:hAnsi="Calibri" w:cs="Calibri"/>
          <w:color w:val="000000"/>
          <w:shd w:val="clear" w:color="auto" w:fill="FFFFFF"/>
          <w:lang w:eastAsia="en-GB"/>
        </w:rPr>
        <w:t>St. Michael’s</w:t>
      </w:r>
      <w:r w:rsidRPr="009F598F">
        <w:rPr>
          <w:rFonts w:ascii="Calibri" w:eastAsia="Times New Roman" w:hAnsi="Calibri" w:cs="Calibri"/>
          <w:color w:val="000000"/>
          <w:shd w:val="clear" w:color="auto" w:fill="FFFFFF"/>
          <w:lang w:eastAsia="en-GB"/>
        </w:rPr>
        <w:t xml:space="preserve"> House </w:t>
      </w:r>
      <w:r w:rsidRPr="009F598F">
        <w:rPr>
          <w:rFonts w:ascii="Calibri" w:eastAsia="Times New Roman" w:hAnsi="Calibri" w:cs="Calibri"/>
          <w:i/>
          <w:iCs/>
          <w:color w:val="000000"/>
          <w:shd w:val="clear" w:color="auto" w:fill="FFFFFF"/>
          <w:lang w:eastAsia="en-GB"/>
        </w:rPr>
        <w:t>Bring a Book, Buy a Book</w:t>
      </w:r>
      <w:r w:rsidRPr="009F598F">
        <w:rPr>
          <w:rFonts w:ascii="Calibri" w:eastAsia="Times New Roman" w:hAnsi="Calibri" w:cs="Calibri"/>
          <w:color w:val="000000"/>
          <w:shd w:val="clear" w:color="auto" w:fill="FFFFFF"/>
          <w:lang w:eastAsia="en-GB"/>
        </w:rPr>
        <w:t xml:space="preserve"> annual national fundraising campaign which encourages people to host a </w:t>
      </w:r>
      <w:r w:rsidRPr="009F598F">
        <w:rPr>
          <w:rFonts w:ascii="Calibri" w:eastAsia="Times New Roman" w:hAnsi="Calibri" w:cs="Calibri"/>
          <w:i/>
          <w:iCs/>
          <w:color w:val="000000"/>
          <w:shd w:val="clear" w:color="auto" w:fill="FFFFFF"/>
          <w:lang w:eastAsia="en-GB"/>
        </w:rPr>
        <w:t>Bring a Book, Buy a Book</w:t>
      </w:r>
      <w:r w:rsidRPr="009F598F">
        <w:rPr>
          <w:rFonts w:ascii="Calibri" w:eastAsia="Times New Roman" w:hAnsi="Calibri" w:cs="Calibri"/>
          <w:color w:val="000000"/>
          <w:shd w:val="clear" w:color="auto" w:fill="FFFFFF"/>
          <w:lang w:eastAsia="en-GB"/>
        </w:rPr>
        <w:t xml:space="preserve"> event in their place of work, school or college in order to raise funds for the charity. In 2018, 90,000 books were exchanged, raising over €30,000 for people with intellectual disabilities</w:t>
      </w:r>
    </w:p>
    <w:p w:rsidR="009F598F" w:rsidRDefault="009F598F" w:rsidP="009F598F">
      <w:pPr>
        <w:spacing w:before="341" w:after="0" w:line="240" w:lineRule="auto"/>
        <w:ind w:right="235"/>
        <w:rPr>
          <w:rFonts w:ascii="Calibri" w:eastAsia="Times New Roman" w:hAnsi="Calibri" w:cs="Calibri"/>
          <w:b/>
          <w:bCs/>
          <w:color w:val="000000"/>
          <w:shd w:val="clear" w:color="auto" w:fill="FFFFFF"/>
          <w:lang w:eastAsia="en-GB"/>
        </w:rPr>
      </w:pPr>
      <w:r w:rsidRPr="009F598F">
        <w:rPr>
          <w:rFonts w:ascii="Calibri" w:eastAsia="Times New Roman" w:hAnsi="Calibri" w:cs="Calibri"/>
          <w:b/>
          <w:bCs/>
          <w:color w:val="000000"/>
          <w:shd w:val="clear" w:color="auto" w:fill="FFFFFF"/>
          <w:lang w:eastAsia="en-GB"/>
        </w:rPr>
        <w:t>ENDS</w:t>
      </w:r>
    </w:p>
    <w:p w:rsidR="003C1DC9" w:rsidRDefault="003C1DC9" w:rsidP="009F598F">
      <w:pPr>
        <w:spacing w:before="341" w:after="0" w:line="240" w:lineRule="auto"/>
        <w:ind w:right="235"/>
        <w:rPr>
          <w:rFonts w:ascii="Calibri" w:eastAsia="Times New Roman" w:hAnsi="Calibri" w:cs="Calibri"/>
          <w:b/>
          <w:bCs/>
          <w:color w:val="000000"/>
          <w:shd w:val="clear" w:color="auto" w:fill="FFFFFF"/>
          <w:lang w:eastAsia="en-GB"/>
        </w:rPr>
      </w:pPr>
    </w:p>
    <w:p w:rsidR="003C1DC9" w:rsidRPr="009F598F" w:rsidRDefault="003C1DC9" w:rsidP="009F598F">
      <w:pPr>
        <w:spacing w:before="341" w:after="0" w:line="240" w:lineRule="auto"/>
        <w:ind w:right="235"/>
        <w:rPr>
          <w:rFonts w:ascii="Times New Roman" w:eastAsia="Times New Roman" w:hAnsi="Times New Roman" w:cs="Times New Roman"/>
          <w:lang w:eastAsia="en-GB"/>
        </w:rPr>
      </w:pPr>
    </w:p>
    <w:p w:rsidR="009F598F" w:rsidRPr="009F598F" w:rsidRDefault="009F598F" w:rsidP="009F598F">
      <w:pPr>
        <w:spacing w:before="341" w:after="0" w:line="240" w:lineRule="auto"/>
        <w:ind w:right="4120"/>
        <w:rPr>
          <w:rFonts w:ascii="Times New Roman" w:eastAsia="Times New Roman" w:hAnsi="Times New Roman" w:cs="Times New Roman"/>
          <w:lang w:eastAsia="en-GB"/>
        </w:rPr>
      </w:pPr>
      <w:r w:rsidRPr="009F598F">
        <w:rPr>
          <w:rFonts w:ascii="Calibri" w:eastAsia="Times New Roman" w:hAnsi="Calibri" w:cs="Calibri"/>
          <w:color w:val="000000"/>
          <w:shd w:val="clear" w:color="auto" w:fill="FFFFFF"/>
          <w:lang w:eastAsia="en-GB"/>
        </w:rPr>
        <w:lastRenderedPageBreak/>
        <w:t>For more information, please contact</w:t>
      </w:r>
    </w:p>
    <w:p w:rsidR="009F598F" w:rsidRDefault="009F598F" w:rsidP="009F598F">
      <w:pPr>
        <w:spacing w:before="341" w:after="0" w:line="240" w:lineRule="auto"/>
        <w:ind w:right="4120"/>
        <w:rPr>
          <w:rFonts w:ascii="Times New Roman" w:eastAsia="Times New Roman" w:hAnsi="Times New Roman" w:cs="Times New Roman"/>
          <w:lang w:eastAsia="en-GB"/>
        </w:rPr>
      </w:pPr>
      <w:r w:rsidRPr="009F598F">
        <w:rPr>
          <w:rFonts w:ascii="Calibri" w:eastAsia="Times New Roman" w:hAnsi="Calibri" w:cs="Calibri"/>
          <w:color w:val="000000"/>
          <w:shd w:val="clear" w:color="auto" w:fill="FFFFFF"/>
          <w:lang w:eastAsia="en-GB"/>
        </w:rPr>
        <w:t xml:space="preserve">Michelle Lynch Fuzion Communications </w:t>
      </w:r>
      <w:r w:rsidRPr="009F598F">
        <w:rPr>
          <w:rFonts w:ascii="Calibri" w:eastAsia="Times New Roman" w:hAnsi="Calibri" w:cs="Calibri"/>
          <w:color w:val="1155CC"/>
          <w:shd w:val="clear" w:color="auto" w:fill="FFFFFF"/>
          <w:lang w:eastAsia="en-GB"/>
        </w:rPr>
        <w:t>michelle@fuzion.ie</w:t>
      </w:r>
      <w:r w:rsidRPr="009F598F">
        <w:rPr>
          <w:rFonts w:ascii="Calibri" w:eastAsia="Times New Roman" w:hAnsi="Calibri" w:cs="Calibri"/>
          <w:color w:val="000000"/>
          <w:shd w:val="clear" w:color="auto" w:fill="FFFFFF"/>
          <w:lang w:eastAsia="en-GB"/>
        </w:rPr>
        <w:t xml:space="preserve"> +353 86 832 911</w:t>
      </w:r>
    </w:p>
    <w:p w:rsidR="0002633D" w:rsidRDefault="0002633D" w:rsidP="009F598F">
      <w:pPr>
        <w:spacing w:before="341" w:after="0" w:line="240" w:lineRule="auto"/>
        <w:ind w:right="4120"/>
        <w:rPr>
          <w:rFonts w:ascii="Calibri" w:eastAsia="Times New Roman" w:hAnsi="Calibri" w:cs="Calibri"/>
          <w:b/>
          <w:bCs/>
          <w:color w:val="000000"/>
          <w:shd w:val="clear" w:color="auto" w:fill="FFFFFF"/>
          <w:lang w:eastAsia="en-GB"/>
        </w:rPr>
      </w:pPr>
    </w:p>
    <w:p w:rsidR="009F598F" w:rsidRPr="009F598F" w:rsidRDefault="009F598F" w:rsidP="009F598F">
      <w:pPr>
        <w:spacing w:before="341" w:after="0" w:line="240" w:lineRule="auto"/>
        <w:ind w:right="4120"/>
        <w:rPr>
          <w:rFonts w:ascii="Times New Roman" w:eastAsia="Times New Roman" w:hAnsi="Times New Roman" w:cs="Times New Roman"/>
          <w:lang w:eastAsia="en-GB"/>
        </w:rPr>
      </w:pPr>
      <w:r w:rsidRPr="009F598F">
        <w:rPr>
          <w:rFonts w:ascii="Calibri" w:eastAsia="Times New Roman" w:hAnsi="Calibri" w:cs="Calibri"/>
          <w:b/>
          <w:bCs/>
          <w:color w:val="000000"/>
          <w:shd w:val="clear" w:color="auto" w:fill="FFFFFF"/>
          <w:lang w:eastAsia="en-GB"/>
        </w:rPr>
        <w:t>About Aircoach</w:t>
      </w:r>
    </w:p>
    <w:p w:rsidR="009F598F" w:rsidRPr="009F598F" w:rsidRDefault="009F598F" w:rsidP="009F598F">
      <w:pPr>
        <w:spacing w:before="341" w:after="0" w:line="240" w:lineRule="auto"/>
        <w:ind w:right="235"/>
        <w:rPr>
          <w:rFonts w:ascii="Times New Roman" w:eastAsia="Times New Roman" w:hAnsi="Times New Roman" w:cs="Times New Roman"/>
          <w:lang w:eastAsia="en-GB"/>
        </w:rPr>
      </w:pPr>
      <w:r w:rsidRPr="009F598F">
        <w:rPr>
          <w:rFonts w:ascii="Calibri" w:eastAsia="Times New Roman" w:hAnsi="Calibri" w:cs="Calibri"/>
          <w:color w:val="000000"/>
          <w:shd w:val="clear" w:color="auto" w:fill="FFFFFF"/>
          <w:lang w:eastAsia="en-GB"/>
        </w:rPr>
        <w:t>Aircoach provides a range of high frequency, quality scheduled coach services to and from Cork and Belfast cities to Dublin City Centre and Dublin Airport. It is the only bus company in Ireland providing a 24- hour service. The company operates five key services connecting Dublin Airport with Dublin City Centre and its suburbs, as well as non-stop express services connecting Dublin Airport with both Cork and Belfast. Aircoach employs 250 staff and have a total fleet of 67 buses and coaches.</w:t>
      </w:r>
    </w:p>
    <w:p w:rsidR="009F598F" w:rsidRPr="009F598F" w:rsidRDefault="009F598F" w:rsidP="009F598F">
      <w:pPr>
        <w:spacing w:before="341" w:after="0" w:line="240" w:lineRule="auto"/>
        <w:ind w:right="235"/>
        <w:rPr>
          <w:rFonts w:ascii="Times New Roman" w:eastAsia="Times New Roman" w:hAnsi="Times New Roman" w:cs="Times New Roman"/>
          <w:lang w:eastAsia="en-GB"/>
        </w:rPr>
      </w:pPr>
      <w:r w:rsidRPr="009F598F">
        <w:rPr>
          <w:rFonts w:ascii="Calibri" w:eastAsia="Times New Roman" w:hAnsi="Calibri" w:cs="Calibri"/>
          <w:b/>
          <w:bCs/>
          <w:color w:val="000000"/>
          <w:shd w:val="clear" w:color="auto" w:fill="FFFFFF"/>
          <w:lang w:eastAsia="en-GB"/>
        </w:rPr>
        <w:t>About St. Michael’s House </w:t>
      </w:r>
    </w:p>
    <w:p w:rsidR="009F598F" w:rsidRPr="009F598F" w:rsidRDefault="009F598F" w:rsidP="009F598F">
      <w:pPr>
        <w:shd w:val="clear" w:color="auto" w:fill="FFFFFF"/>
        <w:spacing w:before="341" w:after="0" w:line="240" w:lineRule="auto"/>
        <w:ind w:right="235"/>
        <w:rPr>
          <w:rFonts w:ascii="Times New Roman" w:eastAsia="Times New Roman" w:hAnsi="Times New Roman" w:cs="Times New Roman"/>
          <w:lang w:eastAsia="en-GB"/>
        </w:rPr>
      </w:pPr>
      <w:r w:rsidRPr="009F598F">
        <w:rPr>
          <w:rFonts w:ascii="Calibri" w:eastAsia="Times New Roman" w:hAnsi="Calibri" w:cs="Calibri"/>
          <w:color w:val="000000"/>
          <w:shd w:val="clear" w:color="auto" w:fill="FFFFFF"/>
          <w:lang w:eastAsia="en-GB"/>
        </w:rPr>
        <w:t>St. Michael’s House provides a comprehensive range of services and supports to men, women, and children with intellectual disabilities and their families in 170 locations in the greater Dublin Area. It supports 1,782 people and this has an impact on thousands of family members. St. Michael’s House is a company funded by the Health Service Executive (HSE) and the Department of Education and Skills. (Figures from 1st Jan 2019)</w:t>
      </w:r>
    </w:p>
    <w:p w:rsidR="009F598F" w:rsidRPr="009F598F" w:rsidRDefault="009F598F" w:rsidP="009F598F">
      <w:pPr>
        <w:shd w:val="clear" w:color="auto" w:fill="FFFFFF"/>
        <w:spacing w:before="341" w:after="0" w:line="240" w:lineRule="auto"/>
        <w:ind w:right="235"/>
        <w:rPr>
          <w:rFonts w:ascii="Times New Roman" w:eastAsia="Times New Roman" w:hAnsi="Times New Roman" w:cs="Times New Roman"/>
          <w:lang w:eastAsia="en-GB"/>
        </w:rPr>
      </w:pPr>
      <w:r w:rsidRPr="009F598F">
        <w:rPr>
          <w:rFonts w:ascii="Calibri" w:eastAsia="Times New Roman" w:hAnsi="Calibri" w:cs="Calibri"/>
          <w:color w:val="000000"/>
          <w:shd w:val="clear" w:color="auto" w:fill="FFFFFF"/>
          <w:lang w:eastAsia="en-GB"/>
        </w:rPr>
        <w:t>St. Michael’s House supports include;</w:t>
      </w:r>
    </w:p>
    <w:p w:rsidR="009F598F" w:rsidRPr="009F598F" w:rsidRDefault="009F598F" w:rsidP="009F598F">
      <w:pPr>
        <w:numPr>
          <w:ilvl w:val="0"/>
          <w:numId w:val="1"/>
        </w:numPr>
        <w:shd w:val="clear" w:color="auto" w:fill="FFFFFF"/>
        <w:spacing w:after="0" w:line="240" w:lineRule="auto"/>
        <w:textAlignment w:val="baseline"/>
        <w:rPr>
          <w:rFonts w:ascii="Calibri" w:eastAsia="Times New Roman" w:hAnsi="Calibri" w:cs="Calibri"/>
          <w:color w:val="000000"/>
          <w:lang w:eastAsia="en-GB"/>
        </w:rPr>
      </w:pPr>
      <w:r w:rsidRPr="009F598F">
        <w:rPr>
          <w:rFonts w:ascii="Calibri" w:eastAsia="Times New Roman" w:hAnsi="Calibri" w:cs="Calibri"/>
          <w:color w:val="000000"/>
          <w:shd w:val="clear" w:color="auto" w:fill="FFFFFF"/>
          <w:lang w:eastAsia="en-GB"/>
        </w:rPr>
        <w:t>Residential supports and Independent living</w:t>
      </w:r>
    </w:p>
    <w:p w:rsidR="009F598F" w:rsidRPr="009F598F" w:rsidRDefault="009F598F" w:rsidP="009F598F">
      <w:pPr>
        <w:numPr>
          <w:ilvl w:val="0"/>
          <w:numId w:val="1"/>
        </w:numPr>
        <w:shd w:val="clear" w:color="auto" w:fill="FFFFFF"/>
        <w:spacing w:after="0" w:line="240" w:lineRule="auto"/>
        <w:textAlignment w:val="baseline"/>
        <w:rPr>
          <w:rFonts w:ascii="Calibri" w:eastAsia="Times New Roman" w:hAnsi="Calibri" w:cs="Calibri"/>
          <w:color w:val="000000"/>
          <w:lang w:eastAsia="en-GB"/>
        </w:rPr>
      </w:pPr>
      <w:r w:rsidRPr="009F598F">
        <w:rPr>
          <w:rFonts w:ascii="Calibri" w:eastAsia="Times New Roman" w:hAnsi="Calibri" w:cs="Calibri"/>
          <w:color w:val="000000"/>
          <w:shd w:val="clear" w:color="auto" w:fill="FFFFFF"/>
          <w:lang w:eastAsia="en-GB"/>
        </w:rPr>
        <w:t>Clinical supports</w:t>
      </w:r>
    </w:p>
    <w:p w:rsidR="009F598F" w:rsidRPr="009F598F" w:rsidRDefault="009F598F" w:rsidP="009F598F">
      <w:pPr>
        <w:numPr>
          <w:ilvl w:val="0"/>
          <w:numId w:val="1"/>
        </w:numPr>
        <w:shd w:val="clear" w:color="auto" w:fill="FFFFFF"/>
        <w:spacing w:after="0" w:line="240" w:lineRule="auto"/>
        <w:textAlignment w:val="baseline"/>
        <w:rPr>
          <w:rFonts w:ascii="Calibri" w:eastAsia="Times New Roman" w:hAnsi="Calibri" w:cs="Calibri"/>
          <w:color w:val="000000"/>
          <w:lang w:eastAsia="en-GB"/>
        </w:rPr>
      </w:pPr>
      <w:r w:rsidRPr="009F598F">
        <w:rPr>
          <w:rFonts w:ascii="Calibri" w:eastAsia="Times New Roman" w:hAnsi="Calibri" w:cs="Calibri"/>
          <w:color w:val="000000"/>
          <w:shd w:val="clear" w:color="auto" w:fill="FFFFFF"/>
          <w:lang w:eastAsia="en-GB"/>
        </w:rPr>
        <w:t>Day supports</w:t>
      </w:r>
    </w:p>
    <w:p w:rsidR="009F598F" w:rsidRPr="009F598F" w:rsidRDefault="009F598F" w:rsidP="009F598F">
      <w:pPr>
        <w:numPr>
          <w:ilvl w:val="0"/>
          <w:numId w:val="1"/>
        </w:numPr>
        <w:shd w:val="clear" w:color="auto" w:fill="FFFFFF"/>
        <w:spacing w:after="0" w:line="240" w:lineRule="auto"/>
        <w:textAlignment w:val="baseline"/>
        <w:rPr>
          <w:rFonts w:ascii="Calibri" w:eastAsia="Times New Roman" w:hAnsi="Calibri" w:cs="Calibri"/>
          <w:color w:val="000000"/>
          <w:lang w:eastAsia="en-GB"/>
        </w:rPr>
      </w:pPr>
      <w:r w:rsidRPr="009F598F">
        <w:rPr>
          <w:rFonts w:ascii="Calibri" w:eastAsia="Times New Roman" w:hAnsi="Calibri" w:cs="Calibri"/>
          <w:color w:val="000000"/>
          <w:shd w:val="clear" w:color="auto" w:fill="FFFFFF"/>
          <w:lang w:eastAsia="en-GB"/>
        </w:rPr>
        <w:t>Schools</w:t>
      </w:r>
    </w:p>
    <w:p w:rsidR="009F598F" w:rsidRPr="009F598F" w:rsidRDefault="009F598F" w:rsidP="009F598F">
      <w:pPr>
        <w:numPr>
          <w:ilvl w:val="0"/>
          <w:numId w:val="1"/>
        </w:numPr>
        <w:shd w:val="clear" w:color="auto" w:fill="FFFFFF"/>
        <w:spacing w:after="0" w:line="240" w:lineRule="auto"/>
        <w:textAlignment w:val="baseline"/>
        <w:rPr>
          <w:rFonts w:ascii="Calibri" w:eastAsia="Times New Roman" w:hAnsi="Calibri" w:cs="Calibri"/>
          <w:color w:val="000000"/>
          <w:lang w:eastAsia="en-GB"/>
        </w:rPr>
      </w:pPr>
      <w:r w:rsidRPr="009F598F">
        <w:rPr>
          <w:rFonts w:ascii="Calibri" w:eastAsia="Times New Roman" w:hAnsi="Calibri" w:cs="Calibri"/>
          <w:color w:val="000000"/>
          <w:shd w:val="clear" w:color="auto" w:fill="FFFFFF"/>
          <w:lang w:eastAsia="en-GB"/>
        </w:rPr>
        <w:t>Respite supports and</w:t>
      </w:r>
    </w:p>
    <w:p w:rsidR="009F598F" w:rsidRPr="009F598F" w:rsidRDefault="009F598F" w:rsidP="009F598F">
      <w:pPr>
        <w:numPr>
          <w:ilvl w:val="0"/>
          <w:numId w:val="1"/>
        </w:numPr>
        <w:shd w:val="clear" w:color="auto" w:fill="FFFFFF"/>
        <w:spacing w:after="360" w:line="240" w:lineRule="auto"/>
        <w:textAlignment w:val="baseline"/>
        <w:rPr>
          <w:rFonts w:ascii="Calibri" w:eastAsia="Times New Roman" w:hAnsi="Calibri" w:cs="Calibri"/>
          <w:color w:val="000000"/>
          <w:lang w:eastAsia="en-GB"/>
        </w:rPr>
      </w:pPr>
      <w:r w:rsidRPr="009F598F">
        <w:rPr>
          <w:rFonts w:ascii="Calibri" w:eastAsia="Times New Roman" w:hAnsi="Calibri" w:cs="Calibri"/>
          <w:color w:val="000000"/>
          <w:shd w:val="clear" w:color="auto" w:fill="FFFFFF"/>
          <w:lang w:eastAsia="en-GB"/>
        </w:rPr>
        <w:t>Vocational training services.</w:t>
      </w:r>
    </w:p>
    <w:p w:rsidR="009F598F" w:rsidRPr="009F598F" w:rsidRDefault="009F598F" w:rsidP="009F598F">
      <w:pPr>
        <w:shd w:val="clear" w:color="auto" w:fill="FFFFFF"/>
        <w:spacing w:before="341" w:after="0" w:line="240" w:lineRule="auto"/>
        <w:ind w:right="235"/>
        <w:rPr>
          <w:rFonts w:ascii="Times New Roman" w:eastAsia="Times New Roman" w:hAnsi="Times New Roman" w:cs="Times New Roman"/>
          <w:lang w:eastAsia="en-GB"/>
        </w:rPr>
      </w:pPr>
      <w:r w:rsidRPr="009F598F">
        <w:rPr>
          <w:rFonts w:ascii="Calibri" w:eastAsia="Times New Roman" w:hAnsi="Calibri" w:cs="Calibri"/>
          <w:color w:val="000000"/>
          <w:shd w:val="clear" w:color="auto" w:fill="FFFFFF"/>
          <w:lang w:eastAsia="en-GB"/>
        </w:rPr>
        <w:t>St. Michael’s House is committed to delivering services and supports based on the needs, wishes and choices of people with an intellectual disability, based in that communities and connected to natural support networks.</w:t>
      </w:r>
    </w:p>
    <w:p w:rsidR="009F598F" w:rsidRPr="009F598F" w:rsidRDefault="009F598F" w:rsidP="009F598F">
      <w:pPr>
        <w:spacing w:before="341" w:after="0" w:line="240" w:lineRule="auto"/>
        <w:ind w:right="235"/>
        <w:rPr>
          <w:rFonts w:ascii="Times New Roman" w:eastAsia="Times New Roman" w:hAnsi="Times New Roman" w:cs="Times New Roman"/>
          <w:lang w:eastAsia="en-GB"/>
        </w:rPr>
      </w:pPr>
      <w:r w:rsidRPr="009F598F">
        <w:rPr>
          <w:rFonts w:ascii="Calibri" w:eastAsia="Times New Roman" w:hAnsi="Calibri" w:cs="Calibri"/>
          <w:color w:val="000000"/>
          <w:shd w:val="clear" w:color="auto" w:fill="FFFFFF"/>
          <w:lang w:eastAsia="en-GB"/>
        </w:rPr>
        <w:t xml:space="preserve">For further information or to donate to St. Michael’s House please visit </w:t>
      </w:r>
      <w:hyperlink r:id="rId5" w:history="1">
        <w:r w:rsidRPr="009F598F">
          <w:rPr>
            <w:rFonts w:ascii="Calibri" w:eastAsia="Times New Roman" w:hAnsi="Calibri" w:cs="Calibri"/>
            <w:color w:val="1155CC"/>
            <w:u w:val="single"/>
            <w:shd w:val="clear" w:color="auto" w:fill="FFFFFF"/>
            <w:lang w:eastAsia="en-GB"/>
          </w:rPr>
          <w:t>https://www.smh.ie/donate/</w:t>
        </w:r>
      </w:hyperlink>
    </w:p>
    <w:p w:rsidR="00EE74B9" w:rsidRDefault="00EE74B9"/>
    <w:p w:rsidR="001C4EAC" w:rsidRDefault="001C4EAC"/>
    <w:p w:rsidR="001C4EAC" w:rsidRDefault="001C4EAC"/>
    <w:p w:rsidR="001C4EAC" w:rsidRDefault="001C4EAC"/>
    <w:p w:rsidR="001C4EAC" w:rsidRDefault="001C4EAC"/>
    <w:p w:rsidR="001C4EAC" w:rsidRDefault="001C4EAC"/>
    <w:p w:rsidR="001C4EAC" w:rsidRDefault="001C4EAC"/>
    <w:p w:rsidR="001C4EAC" w:rsidRDefault="001C4EAC">
      <w:r>
        <w:lastRenderedPageBreak/>
        <w:t>Photos</w:t>
      </w:r>
    </w:p>
    <w:p w:rsidR="001C4EAC" w:rsidRDefault="001C4EAC">
      <w:r>
        <w:rPr>
          <w:noProof/>
          <w:lang w:val="en-IE" w:eastAsia="en-IE"/>
        </w:rPr>
        <w:drawing>
          <wp:inline distT="0" distB="0" distL="0" distR="0">
            <wp:extent cx="5174959" cy="3881506"/>
            <wp:effectExtent l="0" t="0" r="6985" b="5080"/>
            <wp:docPr id="1" name="Picture 1" descr="A group of people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H Paul Claire Sean and Momo.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180816" cy="3885899"/>
                    </a:xfrm>
                    <a:prstGeom prst="rect">
                      <a:avLst/>
                    </a:prstGeom>
                  </pic:spPr>
                </pic:pic>
              </a:graphicData>
            </a:graphic>
          </wp:inline>
        </w:drawing>
      </w:r>
    </w:p>
    <w:p w:rsidR="001C4EAC" w:rsidRDefault="001C4EAC">
      <w:r>
        <w:t>Paul Byrne (Aircoach), Sean Quinn (SMH), Claire Carrick (SMH) and Mohammed Mohammed (Aircoach)</w:t>
      </w:r>
    </w:p>
    <w:p w:rsidR="001C4EAC" w:rsidRDefault="001C4EAC"/>
    <w:p w:rsidR="001C4EAC" w:rsidRDefault="001C4EAC">
      <w:r>
        <w:rPr>
          <w:noProof/>
          <w:lang w:val="en-IE" w:eastAsia="en-IE"/>
        </w:rPr>
        <w:lastRenderedPageBreak/>
        <w:drawing>
          <wp:inline distT="0" distB="0" distL="0" distR="0">
            <wp:extent cx="3644900" cy="4064000"/>
            <wp:effectExtent l="0" t="0" r="0" b="0"/>
            <wp:docPr id="2" name="Picture 2" descr="A group of people standing in front of a bu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H Dervla Claire and Sean.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644900" cy="4064000"/>
                    </a:xfrm>
                    <a:prstGeom prst="rect">
                      <a:avLst/>
                    </a:prstGeom>
                  </pic:spPr>
                </pic:pic>
              </a:graphicData>
            </a:graphic>
          </wp:inline>
        </w:drawing>
      </w:r>
    </w:p>
    <w:p w:rsidR="001C4EAC" w:rsidRDefault="001C4EAC">
      <w:r>
        <w:t>Claire Carrick (SMH), Sean Quinn (SMH) and Dervla McKay (Aircoach)</w:t>
      </w:r>
    </w:p>
    <w:p w:rsidR="001C4EAC" w:rsidRDefault="001C4EAC"/>
    <w:p w:rsidR="001C4EAC" w:rsidRDefault="001C4EAC">
      <w:r>
        <w:rPr>
          <w:noProof/>
          <w:lang w:val="en-IE" w:eastAsia="en-IE"/>
        </w:rPr>
        <w:lastRenderedPageBreak/>
        <w:drawing>
          <wp:inline distT="0" distB="0" distL="0" distR="0">
            <wp:extent cx="4464306" cy="5952573"/>
            <wp:effectExtent l="0" t="0" r="0" b="0"/>
            <wp:docPr id="3" name="Picture 3" descr="A person standing next to a c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H Sean and Claire.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476352" cy="5968635"/>
                    </a:xfrm>
                    <a:prstGeom prst="rect">
                      <a:avLst/>
                    </a:prstGeom>
                  </pic:spPr>
                </pic:pic>
              </a:graphicData>
            </a:graphic>
          </wp:inline>
        </w:drawing>
      </w:r>
    </w:p>
    <w:p w:rsidR="001C4EAC" w:rsidRDefault="001C4EAC">
      <w:r>
        <w:t xml:space="preserve">Seam Quinn (SMH) and Claire Carrick (SMH) </w:t>
      </w:r>
    </w:p>
    <w:p w:rsidR="001C4EAC" w:rsidRDefault="001C4EAC"/>
    <w:p w:rsidR="001C4EAC" w:rsidRDefault="00A01795">
      <w:r>
        <w:rPr>
          <w:noProof/>
          <w:lang w:val="en-IE" w:eastAsia="en-IE"/>
        </w:rPr>
        <w:lastRenderedPageBreak/>
        <w:drawing>
          <wp:inline distT="0" distB="0" distL="0" distR="0">
            <wp:extent cx="4668023" cy="6224203"/>
            <wp:effectExtent l="0" t="0" r="0" b="5715"/>
            <wp:docPr id="4" name="Picture 4"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H Claire Sean and Orla2.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4671661" cy="6229053"/>
                    </a:xfrm>
                    <a:prstGeom prst="rect">
                      <a:avLst/>
                    </a:prstGeom>
                  </pic:spPr>
                </pic:pic>
              </a:graphicData>
            </a:graphic>
          </wp:inline>
        </w:drawing>
      </w:r>
    </w:p>
    <w:p w:rsidR="00A01795" w:rsidRDefault="00A01795">
      <w:r>
        <w:t>Claire Carrick (SMH), Sean Quinn (SMH) and Orla Helly (SMH)</w:t>
      </w:r>
    </w:p>
    <w:p w:rsidR="00A409C9" w:rsidRDefault="00A409C9"/>
    <w:p w:rsidR="00A409C9" w:rsidRDefault="00A409C9">
      <w:r>
        <w:rPr>
          <w:noProof/>
          <w:lang w:val="en-IE" w:eastAsia="en-IE"/>
        </w:rPr>
        <w:lastRenderedPageBreak/>
        <w:drawing>
          <wp:inline distT="0" distB="0" distL="0" distR="0">
            <wp:extent cx="5731510" cy="3913505"/>
            <wp:effectExtent l="0" t="0" r="2540" b="0"/>
            <wp:docPr id="6" name="Picture 6" descr="A group of people standing in front of a bu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MH and AC 2.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731510" cy="3913505"/>
                    </a:xfrm>
                    <a:prstGeom prst="rect">
                      <a:avLst/>
                    </a:prstGeom>
                  </pic:spPr>
                </pic:pic>
              </a:graphicData>
            </a:graphic>
          </wp:inline>
        </w:drawing>
      </w:r>
    </w:p>
    <w:p w:rsidR="00A409C9" w:rsidRDefault="00A409C9">
      <w:r>
        <w:t>SMH and Aircoach</w:t>
      </w:r>
    </w:p>
    <w:p w:rsidR="00A409C9" w:rsidRDefault="00A409C9"/>
    <w:p w:rsidR="00A409C9" w:rsidRPr="009F598F" w:rsidRDefault="00A409C9">
      <w:bookmarkStart w:id="0" w:name="_GoBack"/>
      <w:bookmarkEnd w:id="0"/>
    </w:p>
    <w:sectPr w:rsidR="00A409C9" w:rsidRPr="009F598F" w:rsidSect="000B3C6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E24C2"/>
    <w:multiLevelType w:val="multilevel"/>
    <w:tmpl w:val="D9FE6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20"/>
  <w:characterSpacingControl w:val="doNotCompress"/>
  <w:compat/>
  <w:rsids>
    <w:rsidRoot w:val="00EE74B9"/>
    <w:rsid w:val="0002633D"/>
    <w:rsid w:val="00092148"/>
    <w:rsid w:val="000B0760"/>
    <w:rsid w:val="000B3C60"/>
    <w:rsid w:val="001C4EAC"/>
    <w:rsid w:val="001F4B3F"/>
    <w:rsid w:val="00253606"/>
    <w:rsid w:val="002776CB"/>
    <w:rsid w:val="00360ECF"/>
    <w:rsid w:val="003C1DC9"/>
    <w:rsid w:val="003D3642"/>
    <w:rsid w:val="00434737"/>
    <w:rsid w:val="004D6C03"/>
    <w:rsid w:val="00556020"/>
    <w:rsid w:val="00570BB7"/>
    <w:rsid w:val="00710ADA"/>
    <w:rsid w:val="007670E9"/>
    <w:rsid w:val="007820A5"/>
    <w:rsid w:val="00866D7B"/>
    <w:rsid w:val="009F598F"/>
    <w:rsid w:val="00A01795"/>
    <w:rsid w:val="00A409C9"/>
    <w:rsid w:val="00BE6902"/>
    <w:rsid w:val="00CF1825"/>
    <w:rsid w:val="00D6302D"/>
    <w:rsid w:val="00E80625"/>
    <w:rsid w:val="00EE74B9"/>
    <w:rsid w:val="00F15BB6"/>
    <w:rsid w:val="00FE3912"/>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C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F59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9F598F"/>
    <w:rPr>
      <w:color w:val="0000FF"/>
      <w:u w:val="single"/>
    </w:rPr>
  </w:style>
  <w:style w:type="paragraph" w:styleId="BalloonText">
    <w:name w:val="Balloon Text"/>
    <w:basedOn w:val="Normal"/>
    <w:link w:val="BalloonTextChar"/>
    <w:uiPriority w:val="99"/>
    <w:semiHidden/>
    <w:unhideWhenUsed/>
    <w:rsid w:val="00CF18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18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4944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www.smh.ie/donate/"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7</Pages>
  <Words>710</Words>
  <Characters>4051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smh.ie</Company>
  <LinksUpToDate>false</LinksUpToDate>
  <CharactersWithSpaces>4752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Fuzion</dc:creator>
  <cp:lastModifiedBy>barbaraw</cp:lastModifiedBy>
  <cp:revision>2</cp:revision>
  <dcterms:created xsi:type="dcterms:W3CDTF">2019-07-26T13:13:00Z</dcterms:created>
  <dcterms:modified xsi:type="dcterms:W3CDTF">2019-07-26T13:13:00Z</dcterms:modified>
</cp:coreProperties>
</file>