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6B" w:rsidRDefault="00755CDE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755CDE">
        <w:rPr>
          <w:noProof/>
        </w:rPr>
        <w:pict>
          <v:polyline id="_x0000_s1115" style="position:absolute;z-index:-99772;mso-position-horizontal-relative:page;mso-position-vertical-relative:page" points="84.3pt,591pt,84.3pt,590.5pt,84.8pt,590.5pt,84.8pt,591pt,84.8pt,591pt" coordsize="10,10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114" style="position:absolute;z-index:-99770;mso-position-horizontal-relative:page;mso-position-vertical-relative:page" points="84.3pt,591pt,84.3pt,590.5pt,84.8pt,590.5pt,84.8pt,591pt,84.8pt,591pt" coordsize="10,10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113" style="position:absolute;z-index:-99768;mso-position-horizontal-relative:page;mso-position-vertical-relative:page" points="84.8pt,591.5pt,510.5pt,591.5pt,510.5pt,590.5pt,84.8pt,590.5pt,84.8pt,590.5pt" coordsize="8514,20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112" style="position:absolute;margin-left:510.45pt;margin-top:590.5pt;width:.45pt;height:.5pt;z-index:-9976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111" style="position:absolute;margin-left:510.45pt;margin-top:590.5pt;width:.45pt;height:.5pt;z-index:-9976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110" style="position:absolute;z-index:-99762;mso-position-horizontal-relative:page;mso-position-vertical-relative:page" points="84.3pt,618.6pt,85.3pt,618.6pt,85.3pt,591pt,84.3pt,591pt,84.3pt,591pt" coordsize="20,552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109" style="position:absolute;z-index:-99760;mso-position-horizontal-relative:page;mso-position-vertical-relative:page" points="84.3pt,619.1pt,84.3pt,618.6pt,84.8pt,618.6pt,84.8pt,619.1pt,84.8pt,619.1pt" coordsize="10,10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108" style="position:absolute;z-index:-99758;mso-position-horizontal-relative:page;mso-position-vertical-relative:page" points="84.3pt,619.1pt,84.3pt,618.6pt,84.8pt,618.6pt,84.8pt,619.1pt,84.8pt,619.1pt" coordsize="10,10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107" style="position:absolute;z-index:-99756;mso-position-horizontal-relative:page;mso-position-vertical-relative:page" points="84.8pt,619.6pt,510.5pt,619.6pt,510.5pt,618.6pt,84.8pt,618.6pt,84.8pt,618.6pt" coordsize="8514,20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106" style="position:absolute;z-index:-99754;mso-position-horizontal-relative:page;mso-position-vertical-relative:page" points="510.4pt,618.6pt,511.4pt,618.6pt,511.4pt,591pt,510.4pt,591pt,510.4pt,591pt" coordsize="20,552" o:allowincell="f" fillcolor="black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105" style="position:absolute;margin-left:510.45pt;margin-top:618.6pt;width:.45pt;height:.5pt;z-index:-9975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104" style="position:absolute;margin-left:510.45pt;margin-top:618.6pt;width:.45pt;height:.5pt;z-index:-9975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7B48C0">
      <w:pPr>
        <w:spacing w:after="0" w:line="276" w:lineRule="exact"/>
        <w:ind w:left="3465"/>
        <w:rPr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503216752" behindDoc="1" locked="0" layoutInCell="0" allowOverlap="1">
            <wp:simplePos x="0" y="0"/>
            <wp:positionH relativeFrom="page">
              <wp:posOffset>2564130</wp:posOffset>
            </wp:positionH>
            <wp:positionV relativeFrom="page">
              <wp:posOffset>915035</wp:posOffset>
            </wp:positionV>
            <wp:extent cx="2457450" cy="731520"/>
            <wp:effectExtent l="1905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683647">
      <w:pPr>
        <w:spacing w:after="0" w:line="276" w:lineRule="exact"/>
        <w:ind w:left="3465"/>
        <w:rPr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503216756" behindDoc="1" locked="0" layoutInCell="0" allowOverlap="1">
            <wp:simplePos x="0" y="0"/>
            <wp:positionH relativeFrom="page">
              <wp:posOffset>2564130</wp:posOffset>
            </wp:positionH>
            <wp:positionV relativeFrom="page">
              <wp:posOffset>1645920</wp:posOffset>
            </wp:positionV>
            <wp:extent cx="2457450" cy="728980"/>
            <wp:effectExtent l="1905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7B48C0">
      <w:pPr>
        <w:spacing w:after="0" w:line="276" w:lineRule="exact"/>
        <w:ind w:left="3465"/>
        <w:rPr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w:drawing>
          <wp:anchor distT="0" distB="0" distL="114300" distR="114300" simplePos="0" relativeHeight="503216764" behindDoc="1" locked="0" layoutInCell="0" allowOverlap="1">
            <wp:simplePos x="0" y="0"/>
            <wp:positionH relativeFrom="page">
              <wp:posOffset>2564130</wp:posOffset>
            </wp:positionH>
            <wp:positionV relativeFrom="page">
              <wp:posOffset>2377440</wp:posOffset>
            </wp:positionV>
            <wp:extent cx="2457450" cy="720090"/>
            <wp:effectExtent l="1905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3465"/>
        <w:rPr>
          <w:sz w:val="24"/>
          <w:szCs w:val="24"/>
        </w:rPr>
      </w:pPr>
    </w:p>
    <w:p w:rsidR="006042A2" w:rsidRPr="006042A2" w:rsidRDefault="00B468BD" w:rsidP="006042A2">
      <w:pPr>
        <w:spacing w:before="180" w:after="0" w:line="276" w:lineRule="exact"/>
        <w:ind w:left="3465"/>
        <w:rPr>
          <w:rFonts w:ascii="Arial Bold" w:hAnsi="Arial Bold" w:cs="Arial Bold"/>
          <w:color w:val="00B04F"/>
          <w:sz w:val="24"/>
          <w:szCs w:val="24"/>
          <w:u w:val="single"/>
        </w:rPr>
      </w:pPr>
      <w:r>
        <w:rPr>
          <w:rFonts w:ascii="Arial Bold" w:hAnsi="Arial Bold" w:cs="Arial Bold"/>
          <w:color w:val="00B04F"/>
          <w:sz w:val="24"/>
          <w:szCs w:val="24"/>
          <w:u w:val="single"/>
        </w:rPr>
        <w:t>Payment of Home Sharing programme 2</w:t>
      </w:r>
      <w:r w:rsidR="00683647">
        <w:rPr>
          <w:rFonts w:ascii="Arial Bold" w:hAnsi="Arial Bold" w:cs="Arial Bold"/>
          <w:color w:val="00B04F"/>
          <w:sz w:val="24"/>
          <w:szCs w:val="24"/>
          <w:u w:val="single"/>
        </w:rPr>
        <w:t>02</w:t>
      </w:r>
      <w:r w:rsidR="00C3565A">
        <w:rPr>
          <w:rFonts w:ascii="Arial Bold" w:hAnsi="Arial Bold" w:cs="Arial Bold"/>
          <w:color w:val="00B04F"/>
          <w:sz w:val="24"/>
          <w:szCs w:val="24"/>
          <w:u w:val="single"/>
        </w:rPr>
        <w:t>6</w:t>
      </w: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68BD">
      <w:pPr>
        <w:spacing w:before="8" w:after="0" w:line="276" w:lineRule="exact"/>
        <w:ind w:left="1799"/>
      </w:pPr>
      <w:r>
        <w:rPr>
          <w:rFonts w:ascii="Arial Bold" w:hAnsi="Arial Bold" w:cs="Arial Bold"/>
          <w:color w:val="00B04F"/>
          <w:sz w:val="24"/>
          <w:szCs w:val="24"/>
        </w:rPr>
        <w:t>1) Home Sharing “Short Breaks” families</w:t>
      </w: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68BD">
      <w:pPr>
        <w:spacing w:before="8" w:after="0" w:line="276" w:lineRule="exact"/>
        <w:ind w:left="1799"/>
      </w:pPr>
      <w:r>
        <w:rPr>
          <w:rFonts w:ascii="Arial" w:hAnsi="Arial" w:cs="Arial"/>
          <w:color w:val="000000"/>
          <w:sz w:val="24"/>
          <w:szCs w:val="24"/>
        </w:rPr>
        <w:t>Home/Sharing “Short Breaks” involves a home sharing family in the</w:t>
      </w:r>
    </w:p>
    <w:p w:rsidR="00B4766B" w:rsidRDefault="00B468BD">
      <w:pPr>
        <w:spacing w:after="0" w:line="280" w:lineRule="exact"/>
        <w:ind w:left="1799" w:right="1688"/>
        <w:jc w:val="both"/>
      </w:pPr>
      <w:proofErr w:type="gramStart"/>
      <w:r>
        <w:rPr>
          <w:rFonts w:ascii="Arial" w:hAnsi="Arial" w:cs="Arial"/>
          <w:color w:val="000000"/>
          <w:sz w:val="24"/>
          <w:szCs w:val="24"/>
        </w:rPr>
        <w:t>community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offering a placement to a person with intellectual disability in their home (home sharing families) for short breaks and caring for that person as a member of their family. A short break can encompass day care breaks, short overnight break, or breaks over holiday periods.</w:t>
      </w:r>
    </w:p>
    <w:p w:rsidR="00B4766B" w:rsidRDefault="00B468BD">
      <w:pPr>
        <w:spacing w:before="245" w:after="0" w:line="276" w:lineRule="exact"/>
        <w:ind w:left="1799"/>
      </w:pPr>
      <w:r>
        <w:rPr>
          <w:rFonts w:ascii="Arial" w:hAnsi="Arial" w:cs="Arial"/>
          <w:color w:val="000000"/>
          <w:sz w:val="24"/>
          <w:szCs w:val="24"/>
        </w:rPr>
        <w:t>An allowance is paid per break in line with Tusla Fostering rates:</w:t>
      </w:r>
    </w:p>
    <w:p w:rsidR="00B4766B" w:rsidRDefault="00B4766B">
      <w:pPr>
        <w:spacing w:after="0" w:line="32" w:lineRule="exact"/>
        <w:ind w:left="1687"/>
        <w:rPr>
          <w:sz w:val="24"/>
          <w:szCs w:val="24"/>
        </w:rPr>
      </w:pPr>
    </w:p>
    <w:tbl>
      <w:tblPr>
        <w:tblW w:w="0" w:type="auto"/>
        <w:tblInd w:w="16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2"/>
        <w:gridCol w:w="2840"/>
        <w:gridCol w:w="2840"/>
      </w:tblGrid>
      <w:tr w:rsidR="00B4766B">
        <w:trPr>
          <w:trHeight w:hRule="exact" w:val="285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Child under 12 years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€30.30 day rate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21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€45.42 overnight rate.</w:t>
            </w:r>
          </w:p>
        </w:tc>
      </w:tr>
      <w:tr w:rsidR="00B4766B">
        <w:trPr>
          <w:trHeight w:hRule="exact" w:val="287"/>
        </w:trPr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6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 12 years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6" w:after="0" w:line="275" w:lineRule="exact"/>
              <w:ind w:left="11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€33.90 day rate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6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€49.28 overnight rate</w:t>
            </w:r>
          </w:p>
        </w:tc>
      </w:tr>
    </w:tbl>
    <w:p w:rsidR="00B4766B" w:rsidRDefault="00B468BD">
      <w:pPr>
        <w:spacing w:before="1" w:after="0" w:line="261" w:lineRule="exact"/>
        <w:ind w:left="1799"/>
      </w:pPr>
      <w:r>
        <w:rPr>
          <w:rFonts w:ascii="Arial" w:hAnsi="Arial" w:cs="Arial"/>
          <w:color w:val="000000"/>
          <w:sz w:val="24"/>
          <w:szCs w:val="24"/>
        </w:rPr>
        <w:t>In addition to an allowance, receipted expenses are paid at €20 per day</w:t>
      </w: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68BD">
      <w:pPr>
        <w:spacing w:before="275" w:after="0" w:line="276" w:lineRule="exact"/>
        <w:ind w:left="1799"/>
      </w:pPr>
      <w:r>
        <w:rPr>
          <w:rFonts w:ascii="Arial Bold" w:hAnsi="Arial Bold" w:cs="Arial Bold"/>
          <w:color w:val="00B04F"/>
          <w:sz w:val="24"/>
          <w:szCs w:val="24"/>
        </w:rPr>
        <w:t>2) Home Sharing “Shared Living” families</w:t>
      </w:r>
    </w:p>
    <w:p w:rsidR="00B4766B" w:rsidRDefault="00B4766B">
      <w:pPr>
        <w:spacing w:after="0" w:line="273" w:lineRule="exact"/>
        <w:ind w:left="1799"/>
        <w:rPr>
          <w:sz w:val="24"/>
          <w:szCs w:val="24"/>
        </w:rPr>
      </w:pPr>
    </w:p>
    <w:p w:rsidR="00B4766B" w:rsidRDefault="00B468BD">
      <w:pPr>
        <w:spacing w:before="14" w:after="0" w:line="273" w:lineRule="exact"/>
        <w:ind w:left="1799" w:right="1621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A Home Sharing “Shared Living” family is a family that provides full time care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to a person with an intellectual disability, similar to, a fostering placement. The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shared living family make their home available to a person with an intellectual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disability, to share their home on a full time basis, as a member of their family.</w:t>
      </w:r>
    </w:p>
    <w:p w:rsidR="00B4766B" w:rsidRDefault="00B4766B">
      <w:pPr>
        <w:spacing w:after="0" w:line="276" w:lineRule="exact"/>
        <w:ind w:left="4137"/>
        <w:rPr>
          <w:sz w:val="24"/>
          <w:szCs w:val="24"/>
        </w:rPr>
      </w:pPr>
    </w:p>
    <w:p w:rsidR="00B4766B" w:rsidRDefault="00B468BD">
      <w:pPr>
        <w:spacing w:before="29" w:after="0" w:line="276" w:lineRule="exact"/>
        <w:ind w:left="4137"/>
      </w:pPr>
      <w:r>
        <w:rPr>
          <w:rFonts w:ascii="Arial" w:hAnsi="Arial" w:cs="Arial"/>
          <w:color w:val="000000"/>
          <w:sz w:val="24"/>
          <w:szCs w:val="24"/>
        </w:rPr>
        <w:t>With this option a monthly retainer</w:t>
      </w:r>
    </w:p>
    <w:p w:rsidR="00B4766B" w:rsidRDefault="00B468BD">
      <w:pPr>
        <w:spacing w:before="1" w:after="0" w:line="256" w:lineRule="exact"/>
        <w:ind w:left="3537"/>
      </w:pP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 allowance per night of support is paid.</w:t>
      </w: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68BD">
      <w:pPr>
        <w:spacing w:before="172" w:after="0" w:line="276" w:lineRule="exact"/>
        <w:ind w:left="5891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B4766B" w:rsidRDefault="00755CDE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755CDE">
        <w:rPr>
          <w:noProof/>
        </w:rPr>
        <w:pict>
          <v:shape id="_x0000_s1100" style="position:absolute;margin-left:24pt;margin-top:24pt;width:3pt;height:4.5pt;z-index:-99711;mso-position-horizontal-relative:page;mso-position-vertical-relative:page" coordsize="60,89" o:allowincell="f" path="m,89l,,60,r,89l60,89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99" style="position:absolute;margin-left:24pt;margin-top:24pt;width:4.5pt;height:3pt;z-index:-99709;mso-position-horizontal-relative:page;mso-position-vertical-relative:page" coordsize="89,60" o:allowincell="f" path="m,60l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98" style="position:absolute;margin-left:27pt;margin-top:27pt;width:1pt;height:1.5pt;z-index:-99706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97" style="position:absolute;margin-left:27pt;margin-top:27pt;width:1.5pt;height:1pt;z-index:-99704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96" style="position:absolute;margin-left:27.7pt;margin-top:27.7pt;width:.8pt;height:.8pt;z-index:-99701;mso-position-horizontal-relative:page;mso-position-vertical-relative:page" coordsize="15,15" o:allowincell="f" path="m,15l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95" style="position:absolute;margin-left:27.7pt;margin-top:27.7pt;width:.8pt;height:.8pt;z-index:-99699;mso-position-horizontal-relative:page;mso-position-vertical-relative:page" coordsize="15,15" o:allowincell="f" path="m,15l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94" style="position:absolute;margin-left:28.45pt;margin-top:24pt;width:538.45pt;height:3pt;z-index:-99697;mso-position-horizontal-relative:page;mso-position-vertical-relative:page" coordsize="10770,60" o:allowincell="f" path="m,60l,,10770,r,60l10770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93" style="position:absolute;z-index:-99694;mso-position-horizontal-relative:page;mso-position-vertical-relative:page" points="28.4pt,28pt,566.9pt,28pt,566.9pt,27pt,28.4pt,27pt,28.4pt,27pt" coordsize="10770,20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92" style="position:absolute;z-index:-99691;mso-position-horizontal-relative:page;mso-position-vertical-relative:page" points="28.4pt,28.7pt,566.9pt,28.7pt,566.9pt,27.7pt,28.4pt,27.7pt,28.4pt,27.7pt" coordsize="10770,20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91" style="position:absolute;margin-left:568.3pt;margin-top:24pt;width:3pt;height:4.5pt;z-index:-99689;mso-position-horizontal-relative:page;mso-position-vertical-relative:page" coordsize="60,89" o:allowincell="f" path="m,89l,,60,r,89l60,89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90" style="position:absolute;margin-left:566.9pt;margin-top:24pt;width:4.5pt;height:3pt;z-index:-99687;mso-position-horizontal-relative:page;mso-position-vertical-relative:page" coordsize="89,60" o:allowincell="f" path="m1,60l1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89" style="position:absolute;margin-left:567.6pt;margin-top:27pt;width:1pt;height:1.5pt;z-index:-99684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88" style="position:absolute;margin-left:566.9pt;margin-top:27pt;width:1.5pt;height:1pt;z-index:-99682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87" style="position:absolute;margin-left:566.9pt;margin-top:27.7pt;width:.8pt;height:.8pt;z-index:-99679;mso-position-horizontal-relative:page;mso-position-vertical-relative:page" coordsize="15,15" o:allowincell="f" path="m1,15l1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86" style="position:absolute;margin-left:566.9pt;margin-top:27.7pt;width:.8pt;height:.8pt;z-index:-99677;mso-position-horizontal-relative:page;mso-position-vertical-relative:page" coordsize="15,15" o:allowincell="f" path="m1,15l1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85" style="position:absolute;margin-left:24pt;margin-top:28.45pt;width:3pt;height:785.05pt;z-index:-99675;mso-position-horizontal-relative:page;mso-position-vertical-relative:page" coordsize="60,15702" o:allowincell="f" path="m,15702l,,60,r,15702l60,15702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84" style="position:absolute;z-index:-99672;mso-position-horizontal-relative:page;mso-position-vertical-relative:page" points="27pt,813.5pt,28pt,813.5pt,28pt,28.4pt,27pt,28.4pt,27pt,28.4pt" coordsize="20,15702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83" style="position:absolute;z-index:-99669;mso-position-horizontal-relative:page;mso-position-vertical-relative:page" points="27.7pt,813.5pt,28.7pt,813.5pt,28.7pt,28.4pt,27.7pt,28.4pt,27.7pt,28.4pt" coordsize="20,15702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82" style="position:absolute;margin-left:568.3pt;margin-top:28.45pt;width:3pt;height:785.05pt;z-index:-99667;mso-position-horizontal-relative:page;mso-position-vertical-relative:page" coordsize="60,15702" o:allowincell="f" path="m,15702l,,60,r,15702l60,15702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81" style="position:absolute;z-index:-99664;mso-position-horizontal-relative:page;mso-position-vertical-relative:page" points="567.6pt,813.5pt,568.6pt,813.5pt,568.6pt,28.4pt,567.6pt,28.4pt,567.6pt,28.4pt" coordsize="20,15702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80" style="position:absolute;z-index:-99661;mso-position-horizontal-relative:page;mso-position-vertical-relative:page" points="566.9pt,813.5pt,567.9pt,813.5pt,567.9pt,28.4pt,566.9pt,28.4pt,566.9pt,28.4pt" coordsize="20,15702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79" style="position:absolute;margin-left:24pt;margin-top:813.5pt;width:3pt;height:4.5pt;z-index:-99659;mso-position-horizontal-relative:page;mso-position-vertical-relative:page" coordsize="60,89" o:allowincell="f" path="m,89l,1r60,l60,89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78" style="position:absolute;margin-left:24pt;margin-top:814.9pt;width:4.5pt;height:3pt;z-index:-99657;mso-position-horizontal-relative:page;mso-position-vertical-relative:page" coordsize="89,60" o:allowincell="f" path="m,60l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77" style="position:absolute;margin-left:27pt;margin-top:813.5pt;width:1pt;height:1.5pt;z-index:-99654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76" style="position:absolute;margin-left:27pt;margin-top:814.2pt;width:1.5pt;height:1pt;z-index:-99652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75" style="position:absolute;margin-left:27.7pt;margin-top:813.5pt;width:.8pt;height:.8pt;z-index:-99649;mso-position-horizontal-relative:page;mso-position-vertical-relative:page" coordsize="15,15" o:allowincell="f" path="m,15l,1r15,l15,15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74" style="position:absolute;margin-left:27.7pt;margin-top:813.5pt;width:.8pt;height:.8pt;z-index:-99647;mso-position-horizontal-relative:page;mso-position-vertical-relative:page" coordsize="15,15" o:allowincell="f" path="m,15l,1r15,l15,15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73" style="position:absolute;margin-left:28.45pt;margin-top:814.9pt;width:538.45pt;height:3pt;z-index:-99645;mso-position-horizontal-relative:page;mso-position-vertical-relative:page" coordsize="10770,60" o:allowincell="f" path="m,60l,,10770,r,60l10770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72" style="position:absolute;z-index:-99642;mso-position-horizontal-relative:page;mso-position-vertical-relative:page" points="28.4pt,815.2pt,566.9pt,815.2pt,566.9pt,814.2pt,28.4pt,814.2pt,28.4pt,814.2pt" coordsize="10770,20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71" style="position:absolute;z-index:-99639;mso-position-horizontal-relative:page;mso-position-vertical-relative:page" points="28.4pt,814.5pt,566.9pt,814.5pt,566.9pt,813.5pt,28.4pt,813.5pt,28.4pt,813.5pt" coordsize="10770,20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70" style="position:absolute;margin-left:568.3pt;margin-top:813.5pt;width:3pt;height:4.5pt;z-index:-99637;mso-position-horizontal-relative:page;mso-position-vertical-relative:page" coordsize="60,89" o:allowincell="f" path="m,89l,1r60,l60,89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69" style="position:absolute;margin-left:566.9pt;margin-top:814.9pt;width:4.5pt;height:3pt;z-index:-99635;mso-position-horizontal-relative:page;mso-position-vertical-relative:page" coordsize="89,60" o:allowincell="f" path="m1,60l1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68" style="position:absolute;margin-left:567.6pt;margin-top:813.5pt;width:1pt;height:1.5pt;z-index:-99632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67" style="position:absolute;margin-left:566.9pt;margin-top:814.2pt;width:1.5pt;height:1pt;z-index:-99630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66" style="position:absolute;margin-left:566.9pt;margin-top:813.5pt;width:.8pt;height:.8pt;z-index:-99627;mso-position-horizontal-relative:page;mso-position-vertical-relative:page" coordsize="15,15" o:allowincell="f" path="m1,15l1,1r14,l15,15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65" style="position:absolute;margin-left:566.9pt;margin-top:813.5pt;width:.8pt;height:.8pt;z-index:-99625;mso-position-horizontal-relative:page;mso-position-vertical-relative:page" coordsize="15,15" o:allowincell="f" path="m1,15l1,1r14,l15,15r,e" fillcolor="#00b04f" stroked="f">
            <v:path arrowok="t"/>
            <w10:wrap anchorx="page" anchory="page"/>
          </v:shape>
        </w:pict>
      </w:r>
    </w:p>
    <w:p w:rsidR="00B4766B" w:rsidRDefault="00B4766B">
      <w:pPr>
        <w:spacing w:after="0" w:line="240" w:lineRule="exact"/>
        <w:rPr>
          <w:sz w:val="12"/>
          <w:szCs w:val="12"/>
        </w:rPr>
        <w:sectPr w:rsidR="00B4766B">
          <w:pgSz w:w="11900" w:h="16840"/>
          <w:pgMar w:top="-20" w:right="0" w:bottom="-20" w:left="0" w:header="0" w:footer="0" w:gutter="0"/>
          <w:cols w:space="720"/>
        </w:sectPr>
      </w:pPr>
    </w:p>
    <w:p w:rsidR="00B4766B" w:rsidRDefault="00B468B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IE" w:eastAsia="en-IE"/>
        </w:rPr>
        <w:lastRenderedPageBreak/>
        <w:drawing>
          <wp:anchor distT="0" distB="0" distL="114300" distR="114300" simplePos="0" relativeHeight="503216917" behindDoc="1" locked="0" layoutInCell="0" allowOverlap="1">
            <wp:simplePos x="0" y="0"/>
            <wp:positionH relativeFrom="page">
              <wp:posOffset>1696720</wp:posOffset>
            </wp:positionH>
            <wp:positionV relativeFrom="page">
              <wp:posOffset>8178800</wp:posOffset>
            </wp:positionV>
            <wp:extent cx="1324610" cy="397510"/>
            <wp:effectExtent l="19050" t="0" r="889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E" w:eastAsia="en-IE"/>
        </w:rPr>
        <w:drawing>
          <wp:anchor distT="0" distB="0" distL="114300" distR="114300" simplePos="0" relativeHeight="503216926" behindDoc="1" locked="0" layoutInCell="0" allowOverlap="1">
            <wp:simplePos x="0" y="0"/>
            <wp:positionH relativeFrom="page">
              <wp:posOffset>1696720</wp:posOffset>
            </wp:positionH>
            <wp:positionV relativeFrom="page">
              <wp:posOffset>8577580</wp:posOffset>
            </wp:positionV>
            <wp:extent cx="1324610" cy="397510"/>
            <wp:effectExtent l="19050" t="0" r="889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E" w:eastAsia="en-IE"/>
        </w:rPr>
        <w:drawing>
          <wp:anchor distT="0" distB="0" distL="114300" distR="114300" simplePos="0" relativeHeight="503216935" behindDoc="1" locked="0" layoutInCell="0" allowOverlap="1">
            <wp:simplePos x="0" y="0"/>
            <wp:positionH relativeFrom="page">
              <wp:posOffset>1696720</wp:posOffset>
            </wp:positionH>
            <wp:positionV relativeFrom="page">
              <wp:posOffset>8973820</wp:posOffset>
            </wp:positionV>
            <wp:extent cx="1324610" cy="382270"/>
            <wp:effectExtent l="19050" t="0" r="889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68BD">
      <w:pPr>
        <w:spacing w:before="56" w:after="0" w:line="276" w:lineRule="exact"/>
        <w:ind w:left="1799"/>
      </w:pPr>
      <w:r>
        <w:rPr>
          <w:rFonts w:ascii="Arial Bold" w:hAnsi="Arial Bold" w:cs="Arial Bold"/>
          <w:color w:val="00B04F"/>
          <w:sz w:val="24"/>
          <w:szCs w:val="24"/>
        </w:rPr>
        <w:t>3) Home Sharing “Contract” families</w:t>
      </w: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68BD">
      <w:pPr>
        <w:spacing w:before="8" w:after="0" w:line="276" w:lineRule="exact"/>
        <w:ind w:left="1799"/>
      </w:pPr>
      <w:r>
        <w:rPr>
          <w:rFonts w:ascii="Arial" w:hAnsi="Arial" w:cs="Arial"/>
          <w:color w:val="000000"/>
          <w:sz w:val="24"/>
          <w:szCs w:val="24"/>
        </w:rPr>
        <w:t>The physical, behavioural or healthcare needs of some persons with an</w:t>
      </w:r>
    </w:p>
    <w:p w:rsidR="00B4766B" w:rsidRDefault="00B468BD">
      <w:pPr>
        <w:spacing w:before="9" w:after="0" w:line="270" w:lineRule="exact"/>
        <w:ind w:left="1799" w:right="1700"/>
      </w:pPr>
      <w:proofErr w:type="gramStart"/>
      <w:r>
        <w:rPr>
          <w:rFonts w:ascii="Arial" w:hAnsi="Arial" w:cs="Arial"/>
          <w:color w:val="000000"/>
          <w:sz w:val="24"/>
          <w:szCs w:val="24"/>
        </w:rPr>
        <w:t>intellectual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disability are complex and more challenging. In recognition of this, Contract Families who have significant experience in the caring field are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recruited to provide short break support.</w:t>
      </w:r>
    </w:p>
    <w:p w:rsidR="00B4766B" w:rsidRDefault="00B4766B">
      <w:pPr>
        <w:spacing w:after="0" w:line="270" w:lineRule="exact"/>
        <w:ind w:left="1799"/>
        <w:rPr>
          <w:sz w:val="24"/>
          <w:szCs w:val="24"/>
        </w:rPr>
      </w:pPr>
    </w:p>
    <w:p w:rsidR="00B4766B" w:rsidRDefault="00B468BD">
      <w:pPr>
        <w:spacing w:before="20" w:after="0" w:line="270" w:lineRule="exact"/>
        <w:ind w:left="1799" w:right="1662"/>
      </w:pPr>
      <w:r>
        <w:rPr>
          <w:rFonts w:ascii="Arial" w:hAnsi="Arial" w:cs="Arial"/>
          <w:color w:val="000000"/>
          <w:sz w:val="24"/>
          <w:szCs w:val="24"/>
        </w:rPr>
        <w:t>Contract families are expected to provide a number of short breaks per month and with this option a monthly retainer is paid and an allowance is paid per session of support provided e.g. 10+ sessions per month to children.</w:t>
      </w: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68BD">
      <w:pPr>
        <w:spacing w:before="10" w:after="0" w:line="276" w:lineRule="exact"/>
        <w:ind w:left="1799"/>
      </w:pPr>
      <w:r>
        <w:rPr>
          <w:rFonts w:ascii="Arial" w:hAnsi="Arial" w:cs="Arial"/>
          <w:color w:val="000000"/>
          <w:sz w:val="24"/>
          <w:szCs w:val="24"/>
        </w:rPr>
        <w:t>The retainer is €5000 annually.</w:t>
      </w:r>
    </w:p>
    <w:p w:rsidR="00B4766B" w:rsidRDefault="00B4766B">
      <w:pPr>
        <w:spacing w:after="0" w:line="276" w:lineRule="exact"/>
        <w:ind w:left="1799"/>
        <w:rPr>
          <w:sz w:val="24"/>
          <w:szCs w:val="24"/>
        </w:rPr>
      </w:pPr>
    </w:p>
    <w:p w:rsidR="00B4766B" w:rsidRDefault="00B468BD">
      <w:pPr>
        <w:spacing w:before="8" w:after="0" w:line="276" w:lineRule="exact"/>
        <w:ind w:left="1799"/>
      </w:pPr>
      <w:r>
        <w:rPr>
          <w:rFonts w:ascii="Arial" w:hAnsi="Arial" w:cs="Arial"/>
          <w:color w:val="000000"/>
          <w:sz w:val="24"/>
          <w:szCs w:val="24"/>
        </w:rPr>
        <w:t>In addition to the retainer, the Contract Family will be paid an allowance.</w:t>
      </w:r>
    </w:p>
    <w:p w:rsidR="00B4766B" w:rsidRDefault="00B468BD">
      <w:pPr>
        <w:spacing w:before="264" w:after="0" w:line="276" w:lineRule="exact"/>
        <w:ind w:left="1799"/>
      </w:pPr>
      <w:r>
        <w:rPr>
          <w:rFonts w:ascii="Arial" w:hAnsi="Arial" w:cs="Arial"/>
          <w:color w:val="000000"/>
          <w:sz w:val="24"/>
          <w:szCs w:val="24"/>
        </w:rPr>
        <w:t>The rates of allowance for sessions will be based on:</w:t>
      </w:r>
    </w:p>
    <w:p w:rsidR="00B4766B" w:rsidRDefault="00B468BD">
      <w:pPr>
        <w:spacing w:before="4" w:after="0" w:line="276" w:lineRule="exact"/>
        <w:ind w:left="1799"/>
      </w:pPr>
      <w:r>
        <w:rPr>
          <w:rFonts w:ascii="Arial Bold" w:hAnsi="Arial Bold" w:cs="Arial Bold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z w:val="24"/>
          <w:szCs w:val="24"/>
        </w:rPr>
        <w:t xml:space="preserve"> Depending on the needs of the child placed with the family.</w:t>
      </w:r>
    </w:p>
    <w:p w:rsidR="00B4766B" w:rsidRDefault="00B468BD">
      <w:pPr>
        <w:spacing w:before="4" w:after="0" w:line="276" w:lineRule="exact"/>
        <w:ind w:left="1799"/>
      </w:pPr>
      <w:r>
        <w:rPr>
          <w:rFonts w:ascii="Arial Bold" w:hAnsi="Arial Bold" w:cs="Arial Bold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z w:val="24"/>
          <w:szCs w:val="24"/>
        </w:rPr>
        <w:t xml:space="preserve"> Type of service provided.</w:t>
      </w:r>
    </w:p>
    <w:p w:rsidR="00B4766B" w:rsidRDefault="00B468BD">
      <w:pPr>
        <w:spacing w:before="264" w:after="0" w:line="276" w:lineRule="exact"/>
        <w:ind w:left="1799"/>
      </w:pPr>
      <w:r>
        <w:rPr>
          <w:rFonts w:ascii="Arial Bold" w:hAnsi="Arial Bold" w:cs="Arial Bold"/>
          <w:color w:val="000000"/>
          <w:sz w:val="24"/>
          <w:szCs w:val="24"/>
        </w:rPr>
        <w:t>Rates of expense for a child with lesser dependency and support needs:</w:t>
      </w:r>
    </w:p>
    <w:p w:rsidR="00B4766B" w:rsidRDefault="00B4766B">
      <w:pPr>
        <w:spacing w:after="0" w:line="33" w:lineRule="exact"/>
        <w:ind w:left="1687"/>
        <w:rPr>
          <w:sz w:val="24"/>
          <w:szCs w:val="24"/>
        </w:rPr>
      </w:pPr>
    </w:p>
    <w:tbl>
      <w:tblPr>
        <w:tblW w:w="0" w:type="auto"/>
        <w:tblInd w:w="16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2"/>
        <w:gridCol w:w="4260"/>
      </w:tblGrid>
      <w:tr w:rsidR="00B4766B">
        <w:trPr>
          <w:trHeight w:hRule="exact" w:val="28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Overnight less than 24hour care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€60</w:t>
            </w:r>
          </w:p>
        </w:tc>
      </w:tr>
      <w:tr w:rsidR="00B4766B">
        <w:trPr>
          <w:trHeight w:hRule="exact" w:val="28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4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Overnight more than 24hr care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4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€85</w:t>
            </w:r>
          </w:p>
        </w:tc>
      </w:tr>
      <w:tr w:rsidR="00B4766B">
        <w:trPr>
          <w:trHeight w:hRule="exact" w:val="28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Day rate of 5+hours (Mon - Sun)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€50</w:t>
            </w:r>
          </w:p>
        </w:tc>
      </w:tr>
    </w:tbl>
    <w:p w:rsidR="00B4766B" w:rsidRDefault="00B468BD">
      <w:pPr>
        <w:spacing w:before="264" w:after="0" w:line="276" w:lineRule="exact"/>
        <w:ind w:left="1799"/>
      </w:pPr>
      <w:r>
        <w:rPr>
          <w:rFonts w:ascii="Arial Bold" w:hAnsi="Arial Bold" w:cs="Arial Bold"/>
          <w:color w:val="000000"/>
          <w:sz w:val="24"/>
          <w:szCs w:val="24"/>
        </w:rPr>
        <w:t>Rates of expense for a child with higher dependency and support needs:</w:t>
      </w:r>
    </w:p>
    <w:p w:rsidR="00B4766B" w:rsidRDefault="00B4766B">
      <w:pPr>
        <w:spacing w:after="0" w:line="307" w:lineRule="exact"/>
        <w:ind w:left="1687"/>
        <w:rPr>
          <w:sz w:val="24"/>
          <w:szCs w:val="24"/>
        </w:rPr>
      </w:pPr>
    </w:p>
    <w:tbl>
      <w:tblPr>
        <w:tblW w:w="0" w:type="auto"/>
        <w:tblInd w:w="16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2"/>
        <w:gridCol w:w="4260"/>
      </w:tblGrid>
      <w:tr w:rsidR="00B4766B">
        <w:trPr>
          <w:trHeight w:hRule="exact" w:val="287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6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Overnight less than 24hour care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6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€90</w:t>
            </w:r>
          </w:p>
        </w:tc>
      </w:tr>
      <w:tr w:rsidR="00B4766B">
        <w:trPr>
          <w:trHeight w:hRule="exact" w:val="28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Overnight more than 24hr care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€135</w:t>
            </w:r>
          </w:p>
        </w:tc>
      </w:tr>
      <w:tr w:rsidR="00B4766B">
        <w:trPr>
          <w:trHeight w:hRule="exact" w:val="28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Day rate of 5+hours (Mon - Sun)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€80</w:t>
            </w:r>
          </w:p>
        </w:tc>
      </w:tr>
    </w:tbl>
    <w:p w:rsidR="00B4766B" w:rsidRDefault="00B468BD">
      <w:pPr>
        <w:spacing w:before="267" w:after="0" w:line="276" w:lineRule="exact"/>
        <w:ind w:left="1799"/>
      </w:pPr>
      <w:r>
        <w:rPr>
          <w:rFonts w:ascii="Arial Bold" w:hAnsi="Arial Bold" w:cs="Arial Bold"/>
          <w:color w:val="000000"/>
          <w:sz w:val="24"/>
          <w:szCs w:val="24"/>
        </w:rPr>
        <w:t xml:space="preserve">Rates of expense for a child who requires nursing </w:t>
      </w:r>
      <w:proofErr w:type="gramStart"/>
      <w:r>
        <w:rPr>
          <w:rFonts w:ascii="Arial Bold" w:hAnsi="Arial Bold" w:cs="Arial Bold"/>
          <w:color w:val="000000"/>
          <w:sz w:val="24"/>
          <w:szCs w:val="24"/>
        </w:rPr>
        <w:t>support :</w:t>
      </w:r>
      <w:proofErr w:type="gramEnd"/>
    </w:p>
    <w:p w:rsidR="00B4766B" w:rsidRDefault="00B4766B">
      <w:pPr>
        <w:spacing w:after="0" w:line="304" w:lineRule="exact"/>
        <w:ind w:left="1687"/>
        <w:rPr>
          <w:sz w:val="24"/>
          <w:szCs w:val="24"/>
        </w:rPr>
      </w:pPr>
    </w:p>
    <w:tbl>
      <w:tblPr>
        <w:tblW w:w="0" w:type="auto"/>
        <w:tblInd w:w="16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2"/>
        <w:gridCol w:w="4260"/>
      </w:tblGrid>
      <w:tr w:rsidR="00B4766B">
        <w:trPr>
          <w:trHeight w:hRule="exact" w:val="28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Overnight less than 24hour care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€120</w:t>
            </w:r>
          </w:p>
        </w:tc>
      </w:tr>
      <w:tr w:rsidR="00B4766B">
        <w:trPr>
          <w:trHeight w:hRule="exact" w:val="285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4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Overnight more than 24hr care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4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€170</w:t>
            </w:r>
          </w:p>
        </w:tc>
      </w:tr>
      <w:tr w:rsidR="00B4766B">
        <w:trPr>
          <w:trHeight w:hRule="exact" w:val="288"/>
        </w:trPr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12"/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Day rate of 5+hours (Mon - Sun)</w:t>
            </w:r>
          </w:p>
        </w:tc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766B" w:rsidRDefault="00B468BD">
            <w:pPr>
              <w:spacing w:before="3" w:after="0" w:line="275" w:lineRule="exact"/>
              <w:ind w:left="1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€100</w:t>
            </w:r>
          </w:p>
        </w:tc>
      </w:tr>
    </w:tbl>
    <w:p w:rsidR="00B4766B" w:rsidRDefault="00B468BD">
      <w:pPr>
        <w:tabs>
          <w:tab w:val="left" w:pos="3443"/>
        </w:tabs>
        <w:spacing w:before="267" w:after="0" w:line="280" w:lineRule="exact"/>
        <w:ind w:left="1850" w:right="1653"/>
      </w:pPr>
      <w:r>
        <w:rPr>
          <w:rFonts w:ascii="Arial" w:hAnsi="Arial" w:cs="Arial"/>
          <w:color w:val="000000"/>
          <w:sz w:val="24"/>
          <w:szCs w:val="24"/>
        </w:rPr>
        <w:t xml:space="preserve">Inductions for guest will be done on a gradual basis. Host families will receive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  <w:t>ongoing support from the Home Sharing Team.</w:t>
      </w:r>
    </w:p>
    <w:p w:rsidR="00B4766B" w:rsidRDefault="00B4766B">
      <w:pPr>
        <w:spacing w:after="0" w:line="276" w:lineRule="exact"/>
        <w:ind w:left="6993"/>
        <w:rPr>
          <w:sz w:val="24"/>
          <w:szCs w:val="24"/>
        </w:rPr>
      </w:pPr>
    </w:p>
    <w:p w:rsidR="00B4766B" w:rsidRDefault="00B468BD">
      <w:pPr>
        <w:spacing w:before="268" w:after="0" w:line="276" w:lineRule="exact"/>
        <w:ind w:left="6993"/>
      </w:pPr>
      <w:r>
        <w:rPr>
          <w:rFonts w:ascii="Arial Bold" w:hAnsi="Arial Bold" w:cs="Arial Bold"/>
          <w:color w:val="006FC0"/>
          <w:sz w:val="24"/>
          <w:szCs w:val="24"/>
        </w:rPr>
        <w:t>For more information</w:t>
      </w:r>
    </w:p>
    <w:p w:rsidR="00B4766B" w:rsidRDefault="00B468BD">
      <w:pPr>
        <w:tabs>
          <w:tab w:val="left" w:pos="6890"/>
        </w:tabs>
        <w:spacing w:before="1" w:after="0" w:line="280" w:lineRule="exact"/>
        <w:ind w:left="6324" w:right="1620"/>
      </w:pPr>
      <w:r>
        <w:rPr>
          <w:rFonts w:ascii="Arial" w:hAnsi="Arial" w:cs="Arial"/>
          <w:color w:val="006FC0"/>
          <w:sz w:val="24"/>
          <w:szCs w:val="24"/>
        </w:rPr>
        <w:t>Home Sharing Team T</w:t>
      </w:r>
      <w:proofErr w:type="gramStart"/>
      <w:r>
        <w:rPr>
          <w:rFonts w:ascii="Arial" w:hAnsi="Arial" w:cs="Arial"/>
          <w:color w:val="006FC0"/>
          <w:sz w:val="24"/>
          <w:szCs w:val="24"/>
        </w:rPr>
        <w:t>:01</w:t>
      </w:r>
      <w:proofErr w:type="gramEnd"/>
      <w:r>
        <w:rPr>
          <w:rFonts w:ascii="Arial" w:hAnsi="Arial" w:cs="Arial"/>
          <w:color w:val="006FC0"/>
          <w:sz w:val="24"/>
          <w:szCs w:val="24"/>
        </w:rPr>
        <w:t xml:space="preserve"> 8770500 </w:t>
      </w:r>
      <w:r>
        <w:br/>
      </w:r>
      <w:r>
        <w:rPr>
          <w:rFonts w:ascii="Arial" w:hAnsi="Arial" w:cs="Arial"/>
          <w:color w:val="006FC0"/>
          <w:sz w:val="24"/>
          <w:szCs w:val="24"/>
        </w:rPr>
        <w:tab/>
        <w:t>E: homesharing@smh.ie</w:t>
      </w:r>
    </w:p>
    <w:p w:rsidR="00B4766B" w:rsidRDefault="00B468BD">
      <w:pPr>
        <w:tabs>
          <w:tab w:val="left" w:pos="7560"/>
        </w:tabs>
        <w:spacing w:before="17" w:after="0" w:line="260" w:lineRule="exact"/>
        <w:ind w:left="6516" w:right="1811"/>
      </w:pPr>
      <w:r>
        <w:rPr>
          <w:rFonts w:ascii="Arial" w:hAnsi="Arial" w:cs="Arial"/>
          <w:color w:val="006FC0"/>
          <w:sz w:val="24"/>
          <w:szCs w:val="24"/>
        </w:rPr>
        <w:t xml:space="preserve">Watch our Home Sharing Video </w:t>
      </w:r>
      <w:r>
        <w:br/>
      </w:r>
      <w:r>
        <w:rPr>
          <w:rFonts w:ascii="Arial" w:hAnsi="Arial" w:cs="Arial"/>
          <w:color w:val="006FC0"/>
          <w:sz w:val="24"/>
          <w:szCs w:val="24"/>
        </w:rPr>
        <w:tab/>
      </w:r>
      <w:hyperlink r:id="rId10" w:history="1">
        <w:r>
          <w:rPr>
            <w:rFonts w:ascii="Arial" w:hAnsi="Arial" w:cs="Arial"/>
            <w:color w:val="006FC0"/>
            <w:sz w:val="24"/>
            <w:szCs w:val="24"/>
          </w:rPr>
          <w:t>www.smh.ie</w:t>
        </w:r>
      </w:hyperlink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766B">
      <w:pPr>
        <w:spacing w:after="0" w:line="276" w:lineRule="exact"/>
        <w:ind w:left="5891"/>
        <w:rPr>
          <w:sz w:val="24"/>
          <w:szCs w:val="24"/>
        </w:rPr>
      </w:pPr>
    </w:p>
    <w:p w:rsidR="00B4766B" w:rsidRDefault="00B468BD">
      <w:pPr>
        <w:spacing w:before="219" w:after="0" w:line="276" w:lineRule="exact"/>
        <w:ind w:left="5891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4766B" w:rsidRDefault="00755CDE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755CDE">
        <w:rPr>
          <w:noProof/>
        </w:rPr>
        <w:pict>
          <v:shape id="_x0000_s1061" style="position:absolute;margin-left:24pt;margin-top:24pt;width:3pt;height:4.5pt;z-index:-99540;mso-position-horizontal-relative:page;mso-position-vertical-relative:page" coordsize="60,89" o:allowincell="f" path="m,89l,,60,r,89l60,89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60" style="position:absolute;margin-left:24pt;margin-top:24pt;width:4.5pt;height:3pt;z-index:-99538;mso-position-horizontal-relative:page;mso-position-vertical-relative:page" coordsize="89,60" o:allowincell="f" path="m,60l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59" style="position:absolute;margin-left:27pt;margin-top:27pt;width:1pt;height:1.5pt;z-index:-99535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58" style="position:absolute;margin-left:27pt;margin-top:27pt;width:1.5pt;height:1pt;z-index:-99533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57" style="position:absolute;margin-left:27.7pt;margin-top:27.7pt;width:.8pt;height:.8pt;z-index:-99530;mso-position-horizontal-relative:page;mso-position-vertical-relative:page" coordsize="15,15" o:allowincell="f" path="m,15l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56" style="position:absolute;margin-left:27.7pt;margin-top:27.7pt;width:.8pt;height:.8pt;z-index:-99528;mso-position-horizontal-relative:page;mso-position-vertical-relative:page" coordsize="15,15" o:allowincell="f" path="m,15l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55" style="position:absolute;margin-left:28.45pt;margin-top:24pt;width:538.45pt;height:3pt;z-index:-99526;mso-position-horizontal-relative:page;mso-position-vertical-relative:page" coordsize="10770,60" o:allowincell="f" path="m,60l,,10770,r,60l10770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54" style="position:absolute;z-index:-99523;mso-position-horizontal-relative:page;mso-position-vertical-relative:page" points="28.4pt,28pt,566.9pt,28pt,566.9pt,27pt,28.4pt,27pt,28.4pt,27pt" coordsize="10770,20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53" style="position:absolute;z-index:-99520;mso-position-horizontal-relative:page;mso-position-vertical-relative:page" points="28.4pt,28.7pt,566.9pt,28.7pt,566.9pt,27.7pt,28.4pt,27.7pt,28.4pt,27.7pt" coordsize="10770,20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52" style="position:absolute;margin-left:568.3pt;margin-top:24pt;width:3pt;height:4.5pt;z-index:-99518;mso-position-horizontal-relative:page;mso-position-vertical-relative:page" coordsize="60,89" o:allowincell="f" path="m,89l,,60,r,89l60,89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51" style="position:absolute;margin-left:566.9pt;margin-top:24pt;width:4.5pt;height:3pt;z-index:-99516;mso-position-horizontal-relative:page;mso-position-vertical-relative:page" coordsize="89,60" o:allowincell="f" path="m1,60l1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50" style="position:absolute;margin-left:567.6pt;margin-top:27pt;width:1pt;height:1.5pt;z-index:-99513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49" style="position:absolute;margin-left:566.9pt;margin-top:27pt;width:1.5pt;height:1pt;z-index:-99511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48" style="position:absolute;margin-left:566.9pt;margin-top:27.7pt;width:.8pt;height:.8pt;z-index:-99508;mso-position-horizontal-relative:page;mso-position-vertical-relative:page" coordsize="15,15" o:allowincell="f" path="m1,15l1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47" style="position:absolute;margin-left:566.9pt;margin-top:27.7pt;width:.8pt;height:.8pt;z-index:-99506;mso-position-horizontal-relative:page;mso-position-vertical-relative:page" coordsize="15,15" o:allowincell="f" path="m1,15l1,,15,r,15l15,15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46" style="position:absolute;margin-left:24pt;margin-top:28.45pt;width:3pt;height:785.05pt;z-index:-99504;mso-position-horizontal-relative:page;mso-position-vertical-relative:page" coordsize="60,15702" o:allowincell="f" path="m,15702l,,60,r,15702l60,15702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45" style="position:absolute;z-index:-99501;mso-position-horizontal-relative:page;mso-position-vertical-relative:page" points="27pt,813.5pt,28pt,813.5pt,28pt,28.4pt,27pt,28.4pt,27pt,28.4pt" coordsize="20,15702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44" style="position:absolute;z-index:-99498;mso-position-horizontal-relative:page;mso-position-vertical-relative:page" points="27.7pt,813.5pt,28.7pt,813.5pt,28.7pt,28.4pt,27.7pt,28.4pt,27.7pt,28.4pt" coordsize="20,15702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43" style="position:absolute;margin-left:568.3pt;margin-top:28.45pt;width:3pt;height:785.05pt;z-index:-99496;mso-position-horizontal-relative:page;mso-position-vertical-relative:page" coordsize="60,15702" o:allowincell="f" path="m,15702l,,60,r,15702l60,15702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42" style="position:absolute;z-index:-99493;mso-position-horizontal-relative:page;mso-position-vertical-relative:page" points="567.6pt,813.5pt,568.6pt,813.5pt,568.6pt,28.4pt,567.6pt,28.4pt,567.6pt,28.4pt" coordsize="20,15702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41" style="position:absolute;z-index:-99490;mso-position-horizontal-relative:page;mso-position-vertical-relative:page" points="566.9pt,813.5pt,567.9pt,813.5pt,567.9pt,28.4pt,566.9pt,28.4pt,566.9pt,28.4pt" coordsize="20,15702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40" style="position:absolute;margin-left:24pt;margin-top:813.5pt;width:3pt;height:4.5pt;z-index:-99488;mso-position-horizontal-relative:page;mso-position-vertical-relative:page" coordsize="60,89" o:allowincell="f" path="m,89l,1r60,l60,89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39" style="position:absolute;margin-left:24pt;margin-top:814.9pt;width:4.5pt;height:3pt;z-index:-99486;mso-position-horizontal-relative:page;mso-position-vertical-relative:page" coordsize="89,60" o:allowincell="f" path="m,60l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38" style="position:absolute;margin-left:27pt;margin-top:813.5pt;width:1pt;height:1.5pt;z-index:-99483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37" style="position:absolute;margin-left:27pt;margin-top:814.2pt;width:1.5pt;height:1pt;z-index:-99481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36" style="position:absolute;margin-left:27.7pt;margin-top:813.5pt;width:.8pt;height:.8pt;z-index:-99478;mso-position-horizontal-relative:page;mso-position-vertical-relative:page" coordsize="15,15" o:allowincell="f" path="m,15l,1r15,l15,15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35" style="position:absolute;margin-left:27.7pt;margin-top:813.5pt;width:.8pt;height:.8pt;z-index:-99476;mso-position-horizontal-relative:page;mso-position-vertical-relative:page" coordsize="15,15" o:allowincell="f" path="m,15l,1r15,l15,15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34" style="position:absolute;margin-left:28.45pt;margin-top:814.9pt;width:538.45pt;height:3pt;z-index:-99474;mso-position-horizontal-relative:page;mso-position-vertical-relative:page" coordsize="10770,60" o:allowincell="f" path="m,60l,,10770,r,60l10770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polyline id="_x0000_s1033" style="position:absolute;z-index:-99471;mso-position-horizontal-relative:page;mso-position-vertical-relative:page" points="28.4pt,815.2pt,566.9pt,815.2pt,566.9pt,814.2pt,28.4pt,814.2pt,28.4pt,814.2pt" coordsize="10770,20" o:allowincell="f" stroked="f">
            <v:path arrowok="t"/>
            <w10:wrap anchorx="page" anchory="page"/>
          </v:polyline>
        </w:pict>
      </w:r>
      <w:r w:rsidRPr="00755CDE">
        <w:rPr>
          <w:noProof/>
        </w:rPr>
        <w:pict>
          <v:polyline id="_x0000_s1032" style="position:absolute;z-index:-99468;mso-position-horizontal-relative:page;mso-position-vertical-relative:page" points="28.4pt,814.5pt,566.9pt,814.5pt,566.9pt,813.5pt,28.4pt,813.5pt,28.4pt,813.5pt" coordsize="10770,20" o:allowincell="f" fillcolor="#00b04f" stroked="f">
            <v:path arrowok="t"/>
            <w10:wrap anchorx="page" anchory="page"/>
          </v:polyline>
        </w:pict>
      </w:r>
      <w:r w:rsidRPr="00755CDE">
        <w:rPr>
          <w:noProof/>
        </w:rPr>
        <w:pict>
          <v:shape id="_x0000_s1031" style="position:absolute;margin-left:568.3pt;margin-top:813.5pt;width:3pt;height:4.5pt;z-index:-99466;mso-position-horizontal-relative:page;mso-position-vertical-relative:page" coordsize="60,89" o:allowincell="f" path="m,89l,1r60,l60,89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30" style="position:absolute;margin-left:566.9pt;margin-top:814.9pt;width:4.5pt;height:3pt;z-index:-99464;mso-position-horizontal-relative:page;mso-position-vertical-relative:page" coordsize="89,60" o:allowincell="f" path="m1,60l1,,89,r,60l89,60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29" style="position:absolute;margin-left:567.6pt;margin-top:813.5pt;width:1pt;height:1.5pt;z-index:-99461;mso-position-horizontal-relative:page;mso-position-vertical-relative:page" coordsize="20,29" o:allowincell="f" path="m,29r20,l20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28" style="position:absolute;margin-left:566.9pt;margin-top:814.2pt;width:1.5pt;height:1pt;z-index:-99459;mso-position-horizontal-relative:page;mso-position-vertical-relative:page" coordsize="29,20" o:allowincell="f" path="m,20r29,l29,,,,,e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27" style="position:absolute;margin-left:566.9pt;margin-top:813.5pt;width:.8pt;height:.8pt;z-index:-99456;mso-position-horizontal-relative:page;mso-position-vertical-relative:page" coordsize="15,15" o:allowincell="f" path="m1,15l1,1r14,l15,15r,e" fillcolor="#00b04f" stroked="f">
            <v:path arrowok="t"/>
            <w10:wrap anchorx="page" anchory="page"/>
          </v:shape>
        </w:pict>
      </w:r>
      <w:r w:rsidRPr="00755CDE">
        <w:rPr>
          <w:noProof/>
        </w:rPr>
        <w:pict>
          <v:shape id="_x0000_s1026" style="position:absolute;margin-left:566.9pt;margin-top:813.5pt;width:.8pt;height:.8pt;z-index:-99454;mso-position-horizontal-relative:page;mso-position-vertical-relative:page" coordsize="15,15" o:allowincell="f" path="m1,15l1,1r14,l15,15r,e" fillcolor="#00b04f" stroked="f">
            <v:path arrowok="t"/>
            <w10:wrap anchorx="page" anchory="page"/>
          </v:shape>
        </w:pict>
      </w:r>
    </w:p>
    <w:sectPr w:rsidR="00B4766B" w:rsidSect="00B4766B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337B64"/>
    <w:rsid w:val="003D38E4"/>
    <w:rsid w:val="006042A2"/>
    <w:rsid w:val="00683647"/>
    <w:rsid w:val="006E0CE3"/>
    <w:rsid w:val="00751F5D"/>
    <w:rsid w:val="00755CDE"/>
    <w:rsid w:val="007B48C0"/>
    <w:rsid w:val="008202E3"/>
    <w:rsid w:val="008400B5"/>
    <w:rsid w:val="00842649"/>
    <w:rsid w:val="00B21F2C"/>
    <w:rsid w:val="00B468BD"/>
    <w:rsid w:val="00B4766B"/>
    <w:rsid w:val="00B868BA"/>
    <w:rsid w:val="00C3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mh.ie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smh.ie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elaynes</dc:creator>
  <cp:lastModifiedBy>elaynes</cp:lastModifiedBy>
  <cp:revision>9</cp:revision>
  <cp:lastPrinted>2026-04-23T13:34:00Z</cp:lastPrinted>
  <dcterms:created xsi:type="dcterms:W3CDTF">2022-02-09T20:38:00Z</dcterms:created>
  <dcterms:modified xsi:type="dcterms:W3CDTF">2026-04-23T13:35:00Z</dcterms:modified>
</cp:coreProperties>
</file>